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5258"/>
        <w:gridCol w:w="2958"/>
      </w:tblGrid>
      <w:tr w:rsidR="00CF3657" w:rsidRPr="005A1C7D" w14:paraId="0FDAB8AE" w14:textId="77777777" w:rsidTr="00CF3657">
        <w:trPr>
          <w:trHeight w:val="1757"/>
        </w:trPr>
        <w:tc>
          <w:tcPr>
            <w:tcW w:w="2263" w:type="dxa"/>
            <w:shd w:val="clear" w:color="auto" w:fill="auto"/>
          </w:tcPr>
          <w:p w14:paraId="0D54B5B6" w14:textId="65239EC2" w:rsidR="00CF3657" w:rsidRDefault="005A75D8" w:rsidP="00FE4F8D">
            <w:pPr>
              <w:rPr>
                <w:sz w:val="24"/>
                <w:szCs w:val="24"/>
              </w:rPr>
            </w:pPr>
            <w:r w:rsidRPr="00B07189">
              <w:rPr>
                <w:noProof/>
                <w:color w:val="FFFFFF" w:themeColor="background1"/>
              </w:rPr>
              <w:drawing>
                <wp:anchor distT="0" distB="0" distL="114300" distR="114300" simplePos="0" relativeHeight="251659264" behindDoc="0" locked="0" layoutInCell="1" allowOverlap="1" wp14:anchorId="75B094A5" wp14:editId="4EF0CACB">
                  <wp:simplePos x="0" y="0"/>
                  <wp:positionH relativeFrom="page">
                    <wp:posOffset>162877</wp:posOffset>
                  </wp:positionH>
                  <wp:positionV relativeFrom="page">
                    <wp:posOffset>68898</wp:posOffset>
                  </wp:positionV>
                  <wp:extent cx="1115823" cy="1010147"/>
                  <wp:effectExtent l="0" t="0" r="8255" b="0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hq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823" cy="101014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5607A11" w14:textId="6C17B910" w:rsidR="00CF3657" w:rsidRPr="00CF3657" w:rsidRDefault="00CF3657" w:rsidP="00CF36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58" w:type="dxa"/>
            <w:shd w:val="clear" w:color="auto" w:fill="auto"/>
          </w:tcPr>
          <w:p w14:paraId="0ED675B8" w14:textId="5563AF30" w:rsidR="00CF3657" w:rsidRDefault="00CF3657" w:rsidP="00CF3657">
            <w:pPr>
              <w:rPr>
                <w:rFonts w:ascii="Trebuchet MS" w:hAnsi="Trebuchet MS"/>
                <w:b/>
                <w:sz w:val="28"/>
                <w:szCs w:val="24"/>
              </w:rPr>
            </w:pPr>
          </w:p>
          <w:p w14:paraId="0F51FFB9" w14:textId="39E822E0" w:rsidR="00CF3657" w:rsidRPr="00CF3657" w:rsidRDefault="00955C66" w:rsidP="00CF3657">
            <w:pPr>
              <w:jc w:val="center"/>
              <w:rPr>
                <w:rFonts w:ascii="Marianne" w:hAnsi="Marianne" w:cs="Arial"/>
                <w:caps/>
                <w:color w:val="003087"/>
              </w:rPr>
            </w:pPr>
            <w:r>
              <w:rPr>
                <w:rFonts w:ascii="Marianne" w:hAnsi="Marianne" w:cs="Arial"/>
                <w:caps/>
                <w:color w:val="003087"/>
              </w:rPr>
              <w:t>REFERENCE DE LA CONSULTATION</w:t>
            </w:r>
            <w:r w:rsidR="00CF3657" w:rsidRPr="00CF3657">
              <w:rPr>
                <w:rFonts w:ascii="Marianne" w:hAnsi="Marianne" w:cs="Arial"/>
                <w:caps/>
                <w:color w:val="003087"/>
              </w:rPr>
              <w:t>.</w:t>
            </w:r>
          </w:p>
          <w:p w14:paraId="367A465F" w14:textId="77777777" w:rsidR="00CF3657" w:rsidRDefault="00CF3657" w:rsidP="002A1D72">
            <w:pPr>
              <w:ind w:left="142"/>
              <w:jc w:val="center"/>
              <w:rPr>
                <w:rFonts w:ascii="Marianne" w:hAnsi="Marianne" w:cs="Arial"/>
                <w:caps/>
                <w:color w:val="003087"/>
              </w:rPr>
            </w:pPr>
          </w:p>
          <w:p w14:paraId="11EDE67A" w14:textId="2710AD16" w:rsidR="00CF3657" w:rsidRPr="00CF3657" w:rsidRDefault="00955C66" w:rsidP="002A1D72">
            <w:pPr>
              <w:ind w:left="142"/>
              <w:jc w:val="center"/>
              <w:rPr>
                <w:rFonts w:ascii="Marianne" w:hAnsi="Marianne" w:cs="Arial"/>
                <w:caps/>
                <w:color w:val="003087"/>
              </w:rPr>
            </w:pPr>
            <w:r>
              <w:rPr>
                <w:rFonts w:ascii="Marianne" w:hAnsi="Marianne" w:cs="Arial"/>
                <w:caps/>
                <w:color w:val="003087"/>
              </w:rPr>
              <w:t xml:space="preserve">REF </w:t>
            </w:r>
            <w:r w:rsidR="0031644D">
              <w:rPr>
                <w:rFonts w:ascii="Marianne" w:hAnsi="Marianne" w:cs="Arial"/>
                <w:caps/>
                <w:color w:val="003087"/>
              </w:rPr>
              <w:t>F25LCMSMS</w:t>
            </w:r>
          </w:p>
          <w:p w14:paraId="19A53885" w14:textId="2D7D2702" w:rsidR="00CF3657" w:rsidRDefault="00CF3657" w:rsidP="002A1D72">
            <w:pPr>
              <w:ind w:left="142"/>
              <w:jc w:val="center"/>
              <w:rPr>
                <w:rFonts w:ascii="Trebuchet MS" w:hAnsi="Trebuchet MS"/>
                <w:b/>
                <w:sz w:val="28"/>
                <w:szCs w:val="24"/>
              </w:rPr>
            </w:pPr>
          </w:p>
        </w:tc>
        <w:tc>
          <w:tcPr>
            <w:tcW w:w="2958" w:type="dxa"/>
            <w:shd w:val="clear" w:color="auto" w:fill="auto"/>
          </w:tcPr>
          <w:p w14:paraId="02819D2A" w14:textId="0AE54C1A" w:rsidR="00CF3657" w:rsidRDefault="00CF3657" w:rsidP="002A1D72">
            <w:pPr>
              <w:ind w:left="142"/>
              <w:jc w:val="center"/>
              <w:rPr>
                <w:rFonts w:ascii="Trebuchet MS" w:hAnsi="Trebuchet MS"/>
                <w:b/>
                <w:sz w:val="28"/>
                <w:szCs w:val="24"/>
              </w:rPr>
            </w:pPr>
          </w:p>
          <w:p w14:paraId="4177112D" w14:textId="73E0CFCB" w:rsidR="00CF3657" w:rsidRPr="003B40F4" w:rsidRDefault="00CF3657" w:rsidP="002A1D72">
            <w:pPr>
              <w:ind w:left="142"/>
              <w:jc w:val="center"/>
              <w:rPr>
                <w:b/>
                <w:color w:val="0000FF"/>
                <w:sz w:val="24"/>
                <w:szCs w:val="24"/>
              </w:rPr>
            </w:pPr>
            <w:r w:rsidRPr="00B07189">
              <w:rPr>
                <w:noProof/>
                <w:color w:val="FFFFFF" w:themeColor="background1"/>
              </w:rPr>
              <w:drawing>
                <wp:anchor distT="0" distB="0" distL="114300" distR="114300" simplePos="0" relativeHeight="251661312" behindDoc="0" locked="0" layoutInCell="1" allowOverlap="1" wp14:anchorId="12909AAE" wp14:editId="508AC978">
                  <wp:simplePos x="0" y="0"/>
                  <wp:positionH relativeFrom="margin">
                    <wp:posOffset>-4445</wp:posOffset>
                  </wp:positionH>
                  <wp:positionV relativeFrom="paragraph">
                    <wp:posOffset>635</wp:posOffset>
                  </wp:positionV>
                  <wp:extent cx="1670328" cy="860612"/>
                  <wp:effectExtent l="0" t="0" r="6350" b="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hq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328" cy="86061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54EBA0B5" w14:textId="1EB2E3CF" w:rsidR="00FE4F8D" w:rsidRPr="00BA64B7" w:rsidRDefault="00FE4F8D" w:rsidP="00FE4F8D">
      <w:pPr>
        <w:rPr>
          <w:sz w:val="22"/>
          <w:szCs w:val="24"/>
        </w:rPr>
      </w:pPr>
    </w:p>
    <w:p w14:paraId="6E81341D" w14:textId="1E835ABF" w:rsidR="00BE7336" w:rsidRPr="00CF3657" w:rsidRDefault="00956CFE" w:rsidP="00CF3657">
      <w:pPr>
        <w:suppressAutoHyphens/>
        <w:jc w:val="center"/>
        <w:rPr>
          <w:rFonts w:ascii="Marianne" w:hAnsi="Marianne" w:cs="Arial"/>
          <w:caps/>
          <w:color w:val="003087"/>
          <w:sz w:val="28"/>
          <w:szCs w:val="28"/>
        </w:rPr>
      </w:pPr>
      <w:r w:rsidRPr="00CF3657">
        <w:rPr>
          <w:rFonts w:ascii="Marianne" w:hAnsi="Marianne" w:cs="Arial"/>
          <w:caps/>
          <w:color w:val="003087"/>
          <w:sz w:val="28"/>
          <w:szCs w:val="28"/>
        </w:rPr>
        <w:t>Annexe</w:t>
      </w:r>
      <w:r w:rsidR="00DE4B4C" w:rsidRPr="00CF3657">
        <w:rPr>
          <w:rFonts w:ascii="Marianne" w:hAnsi="Marianne" w:cs="Arial"/>
          <w:caps/>
          <w:color w:val="003087"/>
          <w:sz w:val="28"/>
          <w:szCs w:val="28"/>
        </w:rPr>
        <w:t xml:space="preserve"> </w:t>
      </w:r>
      <w:r w:rsidRPr="00CF3657">
        <w:rPr>
          <w:rFonts w:ascii="Marianne" w:hAnsi="Marianne" w:cs="Arial"/>
          <w:caps/>
          <w:color w:val="003087"/>
          <w:sz w:val="28"/>
          <w:szCs w:val="28"/>
        </w:rPr>
        <w:t xml:space="preserve">au CCTP </w:t>
      </w:r>
      <w:r w:rsidR="00A93A16" w:rsidRPr="00CF3657">
        <w:rPr>
          <w:rFonts w:ascii="Marianne" w:hAnsi="Marianne" w:cs="Arial"/>
          <w:caps/>
          <w:color w:val="003087"/>
          <w:sz w:val="28"/>
          <w:szCs w:val="28"/>
        </w:rPr>
        <w:t>« </w:t>
      </w:r>
      <w:r w:rsidR="00692604" w:rsidRPr="00CF3657">
        <w:rPr>
          <w:rFonts w:ascii="Marianne" w:hAnsi="Marianne" w:cs="Arial"/>
          <w:caps/>
          <w:color w:val="003087"/>
          <w:sz w:val="28"/>
          <w:szCs w:val="28"/>
        </w:rPr>
        <w:t>CADRE DE REPONSE TECHNIQUE</w:t>
      </w:r>
      <w:r w:rsidR="00DA0133">
        <w:rPr>
          <w:rFonts w:ascii="Marianne" w:hAnsi="Marianne" w:cs="Arial"/>
          <w:caps/>
          <w:color w:val="003087"/>
          <w:sz w:val="28"/>
          <w:szCs w:val="28"/>
        </w:rPr>
        <w:t xml:space="preserve"> Obligatoire</w:t>
      </w:r>
      <w:r w:rsidR="00A93A16" w:rsidRPr="00CF3657">
        <w:rPr>
          <w:rFonts w:ascii="Marianne" w:hAnsi="Marianne" w:cs="Arial"/>
          <w:caps/>
          <w:color w:val="003087"/>
          <w:sz w:val="28"/>
          <w:szCs w:val="28"/>
        </w:rPr>
        <w:t> »</w:t>
      </w:r>
    </w:p>
    <w:p w14:paraId="2280636D" w14:textId="77777777" w:rsidR="00336609" w:rsidRPr="00202E1F" w:rsidRDefault="00336609" w:rsidP="006A095B">
      <w:pPr>
        <w:rPr>
          <w:rFonts w:ascii="Trebuchet MS" w:hAnsi="Trebuchet MS"/>
          <w:b/>
          <w:i/>
          <w:sz w:val="14"/>
          <w:szCs w:val="10"/>
        </w:rPr>
      </w:pPr>
    </w:p>
    <w:tbl>
      <w:tblPr>
        <w:tblW w:w="1049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125"/>
        <w:gridCol w:w="5530"/>
      </w:tblGrid>
      <w:tr w:rsidR="009379F1" w:rsidRPr="00E570C8" w14:paraId="3B07753A" w14:textId="77777777" w:rsidTr="004F2B95">
        <w:trPr>
          <w:trHeight w:val="61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730C5D" w14:textId="77777777" w:rsidR="009379F1" w:rsidRPr="007933AC" w:rsidRDefault="009379F1" w:rsidP="009B3691">
            <w:pPr>
              <w:rPr>
                <w:rFonts w:ascii="Trebuchet MS" w:hAnsi="Trebuchet MS"/>
                <w:b/>
                <w:bCs/>
              </w:rPr>
            </w:pPr>
            <w:r w:rsidRPr="007933AC">
              <w:rPr>
                <w:rFonts w:ascii="Trebuchet MS" w:hAnsi="Trebuchet MS"/>
                <w:b/>
                <w:bCs/>
              </w:rPr>
              <w:t xml:space="preserve">Nom de la société candidate : 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E155E" w14:textId="77777777" w:rsidR="009379F1" w:rsidRPr="007933AC" w:rsidRDefault="009379F1" w:rsidP="009B3691">
            <w:pPr>
              <w:rPr>
                <w:rFonts w:ascii="Trebuchet MS" w:hAnsi="Trebuchet MS"/>
                <w:b/>
                <w:bCs/>
              </w:rPr>
            </w:pPr>
          </w:p>
          <w:p w14:paraId="6B7678DC" w14:textId="77777777" w:rsidR="009379F1" w:rsidRPr="007933AC" w:rsidRDefault="009379F1" w:rsidP="009B3691">
            <w:pPr>
              <w:rPr>
                <w:rFonts w:ascii="Trebuchet MS" w:hAnsi="Trebuchet MS"/>
                <w:b/>
                <w:bCs/>
              </w:rPr>
            </w:pPr>
          </w:p>
        </w:tc>
      </w:tr>
      <w:tr w:rsidR="009379F1" w:rsidRPr="00E570C8" w14:paraId="1CC051CF" w14:textId="77777777" w:rsidTr="004F2B95">
        <w:trPr>
          <w:trHeight w:val="10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2912CE" w14:textId="77777777" w:rsidR="009379F1" w:rsidRPr="007933AC" w:rsidRDefault="009379F1" w:rsidP="009B3691">
            <w:pPr>
              <w:rPr>
                <w:rFonts w:ascii="Trebuchet MS" w:hAnsi="Trebuchet MS"/>
                <w:b/>
                <w:bCs/>
              </w:rPr>
            </w:pPr>
            <w:r w:rsidRPr="007933AC">
              <w:rPr>
                <w:rFonts w:ascii="Trebuchet MS" w:hAnsi="Trebuchet MS"/>
                <w:b/>
                <w:bCs/>
              </w:rPr>
              <w:t>Adresse du siège social :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32F6B" w14:textId="77777777" w:rsidR="009379F1" w:rsidRPr="007933AC" w:rsidRDefault="009379F1" w:rsidP="009B3691">
            <w:pPr>
              <w:rPr>
                <w:rFonts w:ascii="Trebuchet MS" w:hAnsi="Trebuchet MS"/>
                <w:b/>
                <w:bCs/>
              </w:rPr>
            </w:pPr>
          </w:p>
          <w:p w14:paraId="3CFEF9C2" w14:textId="77777777" w:rsidR="009379F1" w:rsidRPr="007933AC" w:rsidRDefault="009379F1" w:rsidP="009B3691">
            <w:pPr>
              <w:rPr>
                <w:rFonts w:ascii="Trebuchet MS" w:hAnsi="Trebuchet MS"/>
                <w:b/>
                <w:bCs/>
              </w:rPr>
            </w:pPr>
          </w:p>
        </w:tc>
      </w:tr>
      <w:tr w:rsidR="009379F1" w:rsidRPr="00E570C8" w14:paraId="6E4E4F3A" w14:textId="77777777" w:rsidTr="0087675A">
        <w:trPr>
          <w:trHeight w:val="255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14:paraId="190F2CDF" w14:textId="77777777" w:rsidR="009379F1" w:rsidRPr="007933AC" w:rsidRDefault="009379F1" w:rsidP="000A74C1">
            <w:pPr>
              <w:rPr>
                <w:rFonts w:ascii="Trebuchet MS" w:hAnsi="Trebuchet MS"/>
                <w:b/>
                <w:bCs/>
              </w:rPr>
            </w:pPr>
            <w:r w:rsidRPr="007933AC">
              <w:rPr>
                <w:rFonts w:ascii="Trebuchet MS" w:hAnsi="Trebuchet MS"/>
                <w:b/>
                <w:bCs/>
              </w:rPr>
              <w:t>Contact référent administratif de la société</w:t>
            </w:r>
          </w:p>
          <w:p w14:paraId="7639231A" w14:textId="77777777" w:rsidR="009379F1" w:rsidRPr="007933AC" w:rsidRDefault="009379F1" w:rsidP="000A74C1">
            <w:pPr>
              <w:rPr>
                <w:rFonts w:ascii="Trebuchet MS" w:hAnsi="Trebuchet MS"/>
                <w:b/>
                <w:bCs/>
              </w:rPr>
            </w:pPr>
            <w:r w:rsidRPr="007933AC">
              <w:rPr>
                <w:rFonts w:ascii="Trebuchet MS" w:hAnsi="Trebuchet MS"/>
                <w:b/>
                <w:bCs/>
              </w:rPr>
              <w:t>(gestion administrative du marché)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09049037" w14:textId="77777777" w:rsidR="009379F1" w:rsidRPr="007933AC" w:rsidRDefault="00BA5B0E" w:rsidP="000A74C1">
            <w:pPr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</w:rPr>
              <w:t xml:space="preserve">Contact opérationnel </w:t>
            </w:r>
            <w:r w:rsidR="009379F1" w:rsidRPr="007933AC">
              <w:rPr>
                <w:rFonts w:ascii="Trebuchet MS" w:hAnsi="Trebuchet MS"/>
                <w:b/>
                <w:bCs/>
              </w:rPr>
              <w:t>de la société</w:t>
            </w:r>
          </w:p>
          <w:p w14:paraId="0F1D3386" w14:textId="77777777" w:rsidR="009379F1" w:rsidRPr="007933AC" w:rsidRDefault="009379F1" w:rsidP="00F56D08">
            <w:pPr>
              <w:rPr>
                <w:rFonts w:ascii="Trebuchet MS" w:hAnsi="Trebuchet MS"/>
                <w:b/>
                <w:bCs/>
              </w:rPr>
            </w:pPr>
            <w:r w:rsidRPr="007933AC">
              <w:rPr>
                <w:rFonts w:ascii="Trebuchet MS" w:hAnsi="Trebuchet MS"/>
                <w:b/>
                <w:bCs/>
              </w:rPr>
              <w:t>(</w:t>
            </w:r>
            <w:r w:rsidR="00F56D08" w:rsidRPr="007933AC">
              <w:rPr>
                <w:rFonts w:ascii="Trebuchet MS" w:hAnsi="Trebuchet MS"/>
                <w:b/>
                <w:bCs/>
              </w:rPr>
              <w:t>en exécution</w:t>
            </w:r>
            <w:r w:rsidRPr="007933AC">
              <w:rPr>
                <w:rFonts w:ascii="Trebuchet MS" w:hAnsi="Trebuchet MS"/>
                <w:b/>
                <w:bCs/>
              </w:rPr>
              <w:t xml:space="preserve"> du marché)</w:t>
            </w:r>
          </w:p>
        </w:tc>
      </w:tr>
      <w:tr w:rsidR="009379F1" w:rsidRPr="00E570C8" w14:paraId="4CD33774" w14:textId="77777777" w:rsidTr="009B3691">
        <w:trPr>
          <w:trHeight w:val="397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26313" w14:textId="77777777" w:rsidR="009379F1" w:rsidRPr="007933AC" w:rsidRDefault="009379F1" w:rsidP="009B3691">
            <w:pPr>
              <w:rPr>
                <w:rFonts w:ascii="Trebuchet MS" w:hAnsi="Trebuchet MS"/>
              </w:rPr>
            </w:pPr>
            <w:r w:rsidRPr="007933AC">
              <w:rPr>
                <w:rFonts w:ascii="Trebuchet MS" w:hAnsi="Trebuchet MS"/>
              </w:rPr>
              <w:t xml:space="preserve">Nom : 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FA540" w14:textId="77777777" w:rsidR="009379F1" w:rsidRPr="007933AC" w:rsidRDefault="009379F1" w:rsidP="009B3691">
            <w:pPr>
              <w:rPr>
                <w:rFonts w:ascii="Trebuchet MS" w:hAnsi="Trebuchet MS"/>
              </w:rPr>
            </w:pPr>
            <w:r w:rsidRPr="007933AC">
              <w:rPr>
                <w:rFonts w:ascii="Trebuchet MS" w:hAnsi="Trebuchet MS"/>
              </w:rPr>
              <w:t xml:space="preserve">Nom : </w:t>
            </w:r>
          </w:p>
        </w:tc>
      </w:tr>
      <w:tr w:rsidR="009379F1" w:rsidRPr="00E570C8" w14:paraId="1346DAAE" w14:textId="77777777" w:rsidTr="009B3691">
        <w:trPr>
          <w:trHeight w:val="397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3479D" w14:textId="77777777" w:rsidR="009379F1" w:rsidRPr="007933AC" w:rsidRDefault="009379F1" w:rsidP="009B3691">
            <w:pPr>
              <w:rPr>
                <w:rFonts w:ascii="Trebuchet MS" w:hAnsi="Trebuchet MS"/>
              </w:rPr>
            </w:pPr>
            <w:r w:rsidRPr="007933AC">
              <w:rPr>
                <w:rFonts w:ascii="Trebuchet MS" w:hAnsi="Trebuchet MS"/>
              </w:rPr>
              <w:t xml:space="preserve">Fonction : 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F3025" w14:textId="77777777" w:rsidR="009379F1" w:rsidRPr="007933AC" w:rsidRDefault="009379F1" w:rsidP="009B3691">
            <w:pPr>
              <w:rPr>
                <w:rFonts w:ascii="Trebuchet MS" w:hAnsi="Trebuchet MS"/>
              </w:rPr>
            </w:pPr>
            <w:r w:rsidRPr="007933AC">
              <w:rPr>
                <w:rFonts w:ascii="Trebuchet MS" w:hAnsi="Trebuchet MS"/>
              </w:rPr>
              <w:t xml:space="preserve">Fonction : </w:t>
            </w:r>
          </w:p>
        </w:tc>
      </w:tr>
      <w:tr w:rsidR="009379F1" w:rsidRPr="00E570C8" w14:paraId="24FE349C" w14:textId="77777777" w:rsidTr="009B3691">
        <w:trPr>
          <w:trHeight w:val="397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FF385" w14:textId="77777777" w:rsidR="009379F1" w:rsidRPr="007933AC" w:rsidRDefault="009379F1" w:rsidP="009B3691">
            <w:pPr>
              <w:rPr>
                <w:rFonts w:ascii="Trebuchet MS" w:hAnsi="Trebuchet MS"/>
              </w:rPr>
            </w:pPr>
            <w:r w:rsidRPr="007933AC">
              <w:rPr>
                <w:rFonts w:ascii="Trebuchet MS" w:hAnsi="Trebuchet MS"/>
              </w:rPr>
              <w:t xml:space="preserve">N° tél : 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DF288" w14:textId="77777777" w:rsidR="009379F1" w:rsidRPr="007933AC" w:rsidRDefault="009379F1" w:rsidP="009B3691">
            <w:pPr>
              <w:rPr>
                <w:rFonts w:ascii="Trebuchet MS" w:hAnsi="Trebuchet MS"/>
              </w:rPr>
            </w:pPr>
            <w:r w:rsidRPr="007933AC">
              <w:rPr>
                <w:rFonts w:ascii="Trebuchet MS" w:hAnsi="Trebuchet MS"/>
              </w:rPr>
              <w:t xml:space="preserve">N° tél : </w:t>
            </w:r>
          </w:p>
        </w:tc>
      </w:tr>
      <w:tr w:rsidR="009379F1" w:rsidRPr="00E570C8" w14:paraId="67466765" w14:textId="77777777" w:rsidTr="009B3691">
        <w:trPr>
          <w:trHeight w:val="397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4F90C" w14:textId="77777777" w:rsidR="009379F1" w:rsidRPr="007933AC" w:rsidRDefault="009379F1" w:rsidP="009B3691">
            <w:pPr>
              <w:rPr>
                <w:rFonts w:ascii="Trebuchet MS" w:hAnsi="Trebuchet MS"/>
              </w:rPr>
            </w:pPr>
            <w:r w:rsidRPr="007933AC">
              <w:rPr>
                <w:rFonts w:ascii="Trebuchet MS" w:hAnsi="Trebuchet MS"/>
              </w:rPr>
              <w:t xml:space="preserve">Mail : </w:t>
            </w:r>
          </w:p>
        </w:tc>
        <w:tc>
          <w:tcPr>
            <w:tcW w:w="5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319EC" w14:textId="77777777" w:rsidR="009379F1" w:rsidRPr="007933AC" w:rsidRDefault="009379F1" w:rsidP="009B3691">
            <w:pPr>
              <w:rPr>
                <w:rFonts w:ascii="Trebuchet MS" w:hAnsi="Trebuchet MS"/>
              </w:rPr>
            </w:pPr>
            <w:r w:rsidRPr="007933AC">
              <w:rPr>
                <w:rFonts w:ascii="Trebuchet MS" w:hAnsi="Trebuchet MS"/>
              </w:rPr>
              <w:t xml:space="preserve">Mail : </w:t>
            </w:r>
          </w:p>
        </w:tc>
      </w:tr>
      <w:tr w:rsidR="009379F1" w:rsidRPr="00E570C8" w14:paraId="09B44827" w14:textId="77777777" w:rsidTr="00FD0BCA">
        <w:trPr>
          <w:trHeight w:val="454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2F986C7" w14:textId="7BD4181A" w:rsidR="00F3397B" w:rsidRPr="007933AC" w:rsidRDefault="00F3397B" w:rsidP="007933AC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bCs/>
                <w:sz w:val="22"/>
              </w:rPr>
              <w:t xml:space="preserve"> </w:t>
            </w:r>
          </w:p>
        </w:tc>
      </w:tr>
      <w:tr w:rsidR="009379F1" w:rsidRPr="00E570C8" w14:paraId="2FE150A6" w14:textId="77777777" w:rsidTr="006138F3">
        <w:trPr>
          <w:trHeight w:val="98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5508F1C4" w14:textId="77777777" w:rsidR="006138F3" w:rsidRDefault="006138F3" w:rsidP="006138F3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4.3 du CCTP FORMATION</w:t>
            </w:r>
          </w:p>
          <w:p w14:paraId="3B9A521A" w14:textId="77777777" w:rsidR="006138F3" w:rsidRDefault="006138F3" w:rsidP="006138F3">
            <w:pPr>
              <w:rPr>
                <w:rFonts w:ascii="Trebuchet MS" w:hAnsi="Trebuchet MS"/>
              </w:rPr>
            </w:pPr>
          </w:p>
          <w:p w14:paraId="34069A48" w14:textId="699CB360" w:rsidR="006138F3" w:rsidRPr="00C73FDA" w:rsidRDefault="006138F3" w:rsidP="006138F3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Le candidat joint à son offre le contenu et les modalités de réalisation de son offre de formation</w:t>
            </w:r>
          </w:p>
          <w:p w14:paraId="225525D0" w14:textId="7C599026" w:rsidR="001C0C82" w:rsidRPr="007933AC" w:rsidRDefault="001C0C82" w:rsidP="00FD0BCA">
            <w:pPr>
              <w:rPr>
                <w:rFonts w:ascii="Trebuchet MS" w:hAnsi="Trebuchet MS"/>
              </w:rPr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1A4EF" w14:textId="47EDB817" w:rsidR="001C0C82" w:rsidRPr="006138F3" w:rsidRDefault="006138F3" w:rsidP="006138F3">
            <w:pPr>
              <w:rPr>
                <w:rFonts w:ascii="Trebuchet MS" w:hAnsi="Trebuchet MS"/>
                <w:color w:val="A6A6A6" w:themeColor="background1" w:themeShade="A6"/>
              </w:rPr>
            </w:pPr>
            <w:r>
              <w:rPr>
                <w:rFonts w:ascii="Trebuchet MS" w:hAnsi="Trebuchet MS"/>
                <w:color w:val="A6A6A6" w:themeColor="background1" w:themeShade="A6"/>
              </w:rPr>
              <w:t xml:space="preserve">Préciser ici le contenu de votre offre de formation de base </w:t>
            </w:r>
          </w:p>
        </w:tc>
      </w:tr>
      <w:tr w:rsidR="00A6277A" w:rsidRPr="00E570C8" w14:paraId="098338EB" w14:textId="77777777" w:rsidTr="00746ACD">
        <w:trPr>
          <w:trHeight w:val="76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3BE4709A" w14:textId="78ECAB25" w:rsidR="00A6277A" w:rsidRPr="00FD0BCA" w:rsidRDefault="006138F3" w:rsidP="00FD0BCA">
            <w:pPr>
              <w:rPr>
                <w:rFonts w:ascii="Trebuchet MS" w:hAnsi="Trebuchet MS"/>
                <w:b/>
              </w:rPr>
            </w:pPr>
            <w:r w:rsidRPr="006138F3">
              <w:rPr>
                <w:rFonts w:ascii="Trebuchet MS" w:hAnsi="Trebuchet MS"/>
              </w:rPr>
              <w:t>Le candidat propose une formation complémentaire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09E3C" w14:textId="48A6FA65" w:rsidR="00A6277A" w:rsidRDefault="006138F3" w:rsidP="003301F3">
            <w:pPr>
              <w:pStyle w:val="Titre1"/>
              <w:keepNext w:val="0"/>
              <w:tabs>
                <w:tab w:val="clear" w:pos="1530"/>
                <w:tab w:val="clear" w:pos="6840"/>
              </w:tabs>
              <w:ind w:left="0"/>
              <w:jc w:val="left"/>
              <w:rPr>
                <w:rFonts w:ascii="Trebuchet MS" w:hAnsi="Trebuchet MS"/>
                <w:bCs w:val="0"/>
                <w:i/>
                <w:color w:val="A6A6A6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bCs w:val="0"/>
                <w:i/>
                <w:color w:val="A6A6A6"/>
                <w:sz w:val="20"/>
                <w:szCs w:val="20"/>
                <w:lang w:val="fr-FR"/>
              </w:rPr>
              <w:t>Préciser ici le contenu de votre offre de formation complémentaire</w:t>
            </w:r>
          </w:p>
        </w:tc>
      </w:tr>
      <w:tr w:rsidR="00746ACD" w:rsidRPr="00E570C8" w14:paraId="4E33BC93" w14:textId="77777777" w:rsidTr="00746ACD">
        <w:trPr>
          <w:trHeight w:val="76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1E402E01" w14:textId="64CBF32C" w:rsidR="00746ACD" w:rsidRPr="006138F3" w:rsidRDefault="00746ACD" w:rsidP="00FD0BCA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Le nombre d’heures est à préciser pour chaque formation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1A280" w14:textId="64454D92" w:rsidR="00746ACD" w:rsidRDefault="00746ACD" w:rsidP="003301F3">
            <w:pPr>
              <w:pStyle w:val="Titre1"/>
              <w:keepNext w:val="0"/>
              <w:tabs>
                <w:tab w:val="clear" w:pos="1530"/>
                <w:tab w:val="clear" w:pos="6840"/>
              </w:tabs>
              <w:ind w:left="0"/>
              <w:jc w:val="left"/>
              <w:rPr>
                <w:rFonts w:ascii="Trebuchet MS" w:hAnsi="Trebuchet MS"/>
                <w:bCs w:val="0"/>
                <w:i/>
                <w:color w:val="A6A6A6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bCs w:val="0"/>
                <w:i/>
                <w:color w:val="A6A6A6"/>
                <w:sz w:val="20"/>
                <w:szCs w:val="20"/>
                <w:lang w:val="fr-FR"/>
              </w:rPr>
              <w:t>Préciser ici le nombre d’heures de chaque formation</w:t>
            </w:r>
          </w:p>
        </w:tc>
      </w:tr>
      <w:tr w:rsidR="00746ACD" w:rsidRPr="00E570C8" w14:paraId="2B3BBE64" w14:textId="77777777" w:rsidTr="00746ACD">
        <w:trPr>
          <w:trHeight w:val="76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0B702A20" w14:textId="5C605E57" w:rsidR="00746ACD" w:rsidRDefault="00746ACD" w:rsidP="00FD0BCA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Le candidat joint dans sa réponse la documentation en français des formations qu’il propose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CCDB0" w14:textId="54F0D4DF" w:rsidR="00746ACD" w:rsidRDefault="00746ACD" w:rsidP="003301F3">
            <w:pPr>
              <w:pStyle w:val="Titre1"/>
              <w:keepNext w:val="0"/>
              <w:tabs>
                <w:tab w:val="clear" w:pos="1530"/>
                <w:tab w:val="clear" w:pos="6840"/>
              </w:tabs>
              <w:ind w:left="0"/>
              <w:jc w:val="left"/>
              <w:rPr>
                <w:rFonts w:ascii="Trebuchet MS" w:hAnsi="Trebuchet MS"/>
                <w:bCs w:val="0"/>
                <w:i/>
                <w:color w:val="A6A6A6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bCs w:val="0"/>
                <w:i/>
                <w:color w:val="A6A6A6"/>
                <w:sz w:val="20"/>
                <w:szCs w:val="20"/>
                <w:lang w:val="fr-FR"/>
              </w:rPr>
              <w:t>Document à joindre : livret de formation</w:t>
            </w:r>
            <w:r w:rsidR="00A82E81">
              <w:rPr>
                <w:rFonts w:ascii="Trebuchet MS" w:hAnsi="Trebuchet MS"/>
                <w:bCs w:val="0"/>
                <w:i/>
                <w:color w:val="A6A6A6"/>
                <w:sz w:val="20"/>
                <w:szCs w:val="20"/>
                <w:lang w:val="fr-FR"/>
              </w:rPr>
              <w:t xml:space="preserve"> en français</w:t>
            </w:r>
          </w:p>
        </w:tc>
      </w:tr>
    </w:tbl>
    <w:p w14:paraId="2A4F6654" w14:textId="0DF02196" w:rsidR="00706659" w:rsidRDefault="00706659"/>
    <w:tbl>
      <w:tblPr>
        <w:tblW w:w="10423" w:type="dxa"/>
        <w:tblInd w:w="1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8"/>
        <w:gridCol w:w="492"/>
        <w:gridCol w:w="7163"/>
      </w:tblGrid>
      <w:tr w:rsidR="00976494" w:rsidRPr="00E570C8" w14:paraId="0242F066" w14:textId="77777777" w:rsidTr="004B1800">
        <w:trPr>
          <w:trHeight w:val="514"/>
        </w:trPr>
        <w:tc>
          <w:tcPr>
            <w:tcW w:w="10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FFA595C" w14:textId="0A0CB1BB" w:rsidR="00976494" w:rsidRPr="00976494" w:rsidRDefault="00001BE7" w:rsidP="00AB423A">
            <w:pPr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4.4.3 Support Technique</w:t>
            </w:r>
          </w:p>
        </w:tc>
      </w:tr>
      <w:tr w:rsidR="00706659" w:rsidRPr="00976494" w14:paraId="2C876535" w14:textId="77777777" w:rsidTr="00001BE7">
        <w:trPr>
          <w:trHeight w:val="3244"/>
        </w:trPr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636EC116" w14:textId="0E5629D7" w:rsidR="00706659" w:rsidRPr="00001BE7" w:rsidRDefault="00001BE7" w:rsidP="00214430">
            <w:pPr>
              <w:rPr>
                <w:rFonts w:ascii="Trebuchet MS" w:hAnsi="Trebuchet MS"/>
                <w:bCs/>
                <w:sz w:val="22"/>
                <w:szCs w:val="22"/>
              </w:rPr>
            </w:pPr>
            <w:r w:rsidRPr="00001BE7">
              <w:rPr>
                <w:rFonts w:ascii="Trebuchet MS" w:hAnsi="Trebuchet MS"/>
                <w:bCs/>
                <w:sz w:val="22"/>
                <w:szCs w:val="22"/>
              </w:rPr>
              <w:t>Préciser les modalités du soutien technique propos</w:t>
            </w:r>
            <w:r>
              <w:rPr>
                <w:rFonts w:ascii="Trebuchet MS" w:hAnsi="Trebuchet MS"/>
                <w:bCs/>
                <w:sz w:val="22"/>
                <w:szCs w:val="22"/>
              </w:rPr>
              <w:t>é</w:t>
            </w:r>
            <w:r w:rsidRPr="00001BE7">
              <w:rPr>
                <w:rFonts w:ascii="Trebuchet MS" w:hAnsi="Trebuchet MS"/>
                <w:bCs/>
                <w:sz w:val="22"/>
                <w:szCs w:val="22"/>
              </w:rPr>
              <w:t xml:space="preserve"> en termes de développement de méthodes. </w:t>
            </w:r>
            <w:r>
              <w:rPr>
                <w:rFonts w:ascii="Trebuchet MS" w:hAnsi="Trebuchet MS"/>
                <w:bCs/>
                <w:sz w:val="22"/>
                <w:szCs w:val="22"/>
              </w:rPr>
              <w:t>L</w:t>
            </w:r>
            <w:r w:rsidRPr="00001BE7">
              <w:rPr>
                <w:rFonts w:ascii="Trebuchet MS" w:hAnsi="Trebuchet MS"/>
                <w:bCs/>
                <w:sz w:val="22"/>
                <w:szCs w:val="22"/>
              </w:rPr>
              <w:t xml:space="preserve">e candidat pourra </w:t>
            </w:r>
            <w:r>
              <w:rPr>
                <w:rFonts w:ascii="Trebuchet MS" w:hAnsi="Trebuchet MS"/>
                <w:bCs/>
                <w:sz w:val="22"/>
                <w:szCs w:val="22"/>
              </w:rPr>
              <w:t xml:space="preserve">notamment </w:t>
            </w:r>
            <w:r w:rsidRPr="00001BE7">
              <w:rPr>
                <w:rFonts w:ascii="Trebuchet MS" w:hAnsi="Trebuchet MS"/>
                <w:bCs/>
                <w:sz w:val="22"/>
                <w:szCs w:val="22"/>
              </w:rPr>
              <w:t>apporter un accompagnement sur la mise en œuvre et l’utilisation des logiciels particulièrement sur la thématique environnementale (matrice milieux aquatiques, air, écotoxicologique, sols).</w:t>
            </w:r>
          </w:p>
        </w:tc>
        <w:tc>
          <w:tcPr>
            <w:tcW w:w="7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24D2C" w14:textId="77777777" w:rsidR="00706659" w:rsidRPr="00976494" w:rsidRDefault="00706659" w:rsidP="00214430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706659" w:rsidRPr="00976494" w14:paraId="76C62CE9" w14:textId="77777777" w:rsidTr="00432EE2">
        <w:trPr>
          <w:trHeight w:val="1259"/>
        </w:trPr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7A49FE10" w14:textId="7C55D254" w:rsidR="00706659" w:rsidRPr="00976494" w:rsidRDefault="00432EE2" w:rsidP="00214430">
            <w:pPr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lastRenderedPageBreak/>
              <w:t>5.3 Visite obligatoire</w:t>
            </w:r>
          </w:p>
          <w:p w14:paraId="03A49757" w14:textId="77777777" w:rsidR="00706659" w:rsidRPr="00976494" w:rsidRDefault="00706659" w:rsidP="00214430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6613A99A" w14:textId="53E3C2D2" w:rsidR="00706659" w:rsidRPr="00976494" w:rsidRDefault="00432EE2" w:rsidP="00214430">
            <w:pPr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Vérifications du laboratoire prévu pour l’installation.</w:t>
            </w:r>
          </w:p>
          <w:p w14:paraId="1B5E7853" w14:textId="77777777" w:rsidR="00706659" w:rsidRPr="00976494" w:rsidRDefault="00706659" w:rsidP="00214430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6146F" w14:textId="77777777" w:rsidR="00706659" w:rsidRDefault="00432EE2" w:rsidP="00432EE2">
            <w:pPr>
              <w:rPr>
                <w:rFonts w:ascii="Trebuchet MS" w:hAnsi="Trebuchet MS"/>
                <w:bCs/>
                <w:i/>
                <w:iCs/>
                <w:color w:val="A6A6A6" w:themeColor="background1" w:themeShade="A6"/>
                <w:sz w:val="18"/>
                <w:szCs w:val="18"/>
              </w:rPr>
            </w:pPr>
            <w:r w:rsidRPr="00432EE2">
              <w:rPr>
                <w:rFonts w:ascii="Trebuchet MS" w:hAnsi="Trebuchet MS"/>
                <w:bCs/>
                <w:i/>
                <w:iCs/>
                <w:color w:val="A6A6A6" w:themeColor="background1" w:themeShade="A6"/>
                <w:sz w:val="18"/>
                <w:szCs w:val="18"/>
              </w:rPr>
              <w:t>Confirmer la compatibilité de l’équipement pour son installation dans le laboratoire visité ou préciser les besoins de travaux à réaliser par l’Ineris.</w:t>
            </w:r>
          </w:p>
          <w:p w14:paraId="123AD9E7" w14:textId="495142A2" w:rsidR="0042244A" w:rsidRPr="00432EE2" w:rsidRDefault="0042244A" w:rsidP="00432EE2">
            <w:pPr>
              <w:rPr>
                <w:rFonts w:ascii="Trebuchet MS" w:hAnsi="Trebuchet MS"/>
                <w:bCs/>
                <w:i/>
                <w:iCs/>
                <w:color w:val="A6A6A6" w:themeColor="background1" w:themeShade="A6"/>
                <w:sz w:val="22"/>
                <w:szCs w:val="22"/>
              </w:rPr>
            </w:pPr>
          </w:p>
        </w:tc>
      </w:tr>
      <w:tr w:rsidR="0042244A" w:rsidRPr="00976494" w14:paraId="5FD41D1E" w14:textId="77777777" w:rsidTr="00432EE2">
        <w:trPr>
          <w:trHeight w:val="1259"/>
        </w:trPr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401453AF" w14:textId="02230810" w:rsidR="0042244A" w:rsidRDefault="0042244A" w:rsidP="00214430">
            <w:pPr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6.1 Déploiement</w:t>
            </w:r>
            <w:r w:rsidRPr="00C644A9">
              <w:rPr>
                <w:rFonts w:ascii="Arial" w:hAnsi="Arial" w:cs="Arial"/>
              </w:rPr>
              <w:t xml:space="preserve"> Le soumissionnaire explicite sa méthode d’accompagnement lors du déploiement</w:t>
            </w:r>
          </w:p>
          <w:p w14:paraId="1C39B537" w14:textId="3B22C60A" w:rsidR="0042244A" w:rsidRDefault="0042244A" w:rsidP="00214430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211CA" w14:textId="77777777" w:rsidR="0042244A" w:rsidRDefault="0042244A" w:rsidP="00432EE2">
            <w:pPr>
              <w:rPr>
                <w:rFonts w:ascii="Trebuchet MS" w:hAnsi="Trebuchet MS"/>
                <w:bCs/>
                <w:i/>
                <w:iCs/>
                <w:color w:val="A6A6A6" w:themeColor="background1" w:themeShade="A6"/>
                <w:sz w:val="18"/>
                <w:szCs w:val="18"/>
              </w:rPr>
            </w:pPr>
            <w:r>
              <w:rPr>
                <w:rFonts w:ascii="Trebuchet MS" w:hAnsi="Trebuchet MS"/>
                <w:bCs/>
                <w:i/>
                <w:iCs/>
                <w:color w:val="A6A6A6" w:themeColor="background1" w:themeShade="A6"/>
                <w:sz w:val="18"/>
                <w:szCs w:val="18"/>
              </w:rPr>
              <w:t>Décrivez ici le planning et l’organisation de l’installation</w:t>
            </w:r>
          </w:p>
          <w:p w14:paraId="6CE9C915" w14:textId="015170D3" w:rsidR="0042244A" w:rsidRPr="00432EE2" w:rsidRDefault="0042244A" w:rsidP="00432EE2">
            <w:pPr>
              <w:rPr>
                <w:rFonts w:ascii="Trebuchet MS" w:hAnsi="Trebuchet MS"/>
                <w:bCs/>
                <w:i/>
                <w:iCs/>
                <w:color w:val="A6A6A6" w:themeColor="background1" w:themeShade="A6"/>
                <w:sz w:val="18"/>
                <w:szCs w:val="18"/>
              </w:rPr>
            </w:pPr>
          </w:p>
        </w:tc>
      </w:tr>
      <w:tr w:rsidR="0042244A" w:rsidRPr="00976494" w14:paraId="5AFEE4F8" w14:textId="77777777" w:rsidTr="00432EE2">
        <w:trPr>
          <w:trHeight w:val="1259"/>
        </w:trPr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0A0CBA42" w14:textId="5ED94ADC" w:rsidR="0042244A" w:rsidRDefault="001912FD" w:rsidP="00214430">
            <w:pPr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Planning et organisation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20890" w14:textId="77777777" w:rsidR="0042244A" w:rsidRDefault="0042244A" w:rsidP="00432EE2">
            <w:pPr>
              <w:rPr>
                <w:rFonts w:ascii="Trebuchet MS" w:hAnsi="Trebuchet MS"/>
                <w:bCs/>
                <w:i/>
                <w:iCs/>
                <w:color w:val="A6A6A6" w:themeColor="background1" w:themeShade="A6"/>
                <w:sz w:val="18"/>
                <w:szCs w:val="18"/>
              </w:rPr>
            </w:pPr>
            <w:r>
              <w:rPr>
                <w:rFonts w:ascii="Trebuchet MS" w:hAnsi="Trebuchet MS"/>
                <w:bCs/>
                <w:i/>
                <w:iCs/>
                <w:color w:val="A6A6A6" w:themeColor="background1" w:themeShade="A6"/>
                <w:sz w:val="18"/>
                <w:szCs w:val="18"/>
              </w:rPr>
              <w:t>Décrivez ici le planning et l’organisation de la formation des personnels du laboratoire</w:t>
            </w:r>
          </w:p>
          <w:p w14:paraId="25522269" w14:textId="76B0FE8B" w:rsidR="0042244A" w:rsidRDefault="0042244A" w:rsidP="00432EE2">
            <w:pPr>
              <w:rPr>
                <w:rFonts w:ascii="Trebuchet MS" w:hAnsi="Trebuchet MS"/>
                <w:bCs/>
                <w:i/>
                <w:iCs/>
                <w:color w:val="A6A6A6" w:themeColor="background1" w:themeShade="A6"/>
                <w:sz w:val="18"/>
                <w:szCs w:val="18"/>
              </w:rPr>
            </w:pPr>
          </w:p>
        </w:tc>
      </w:tr>
      <w:tr w:rsidR="0042244A" w:rsidRPr="00976494" w14:paraId="5C6EDA48" w14:textId="77777777" w:rsidTr="00432EE2">
        <w:trPr>
          <w:trHeight w:val="1259"/>
        </w:trPr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1504513F" w14:textId="2DAC1B48" w:rsidR="0042244A" w:rsidRDefault="001912FD" w:rsidP="00214430">
            <w:pPr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Accompagnement dans la démarche de validation de méthodes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84521" w14:textId="77777777" w:rsidR="0042244A" w:rsidRDefault="0042244A" w:rsidP="00432EE2">
            <w:pPr>
              <w:rPr>
                <w:rFonts w:ascii="Trebuchet MS" w:hAnsi="Trebuchet MS"/>
                <w:bCs/>
                <w:i/>
                <w:iCs/>
                <w:color w:val="A6A6A6" w:themeColor="background1" w:themeShade="A6"/>
                <w:sz w:val="18"/>
                <w:szCs w:val="18"/>
              </w:rPr>
            </w:pPr>
            <w:r>
              <w:rPr>
                <w:rFonts w:ascii="Trebuchet MS" w:hAnsi="Trebuchet MS"/>
                <w:bCs/>
                <w:i/>
                <w:iCs/>
                <w:color w:val="A6A6A6" w:themeColor="background1" w:themeShade="A6"/>
                <w:sz w:val="18"/>
                <w:szCs w:val="18"/>
              </w:rPr>
              <w:t>Décrivez ici l’accompagnement proposé dans la démarche de validation de méthodes</w:t>
            </w:r>
          </w:p>
          <w:p w14:paraId="61AD9D0D" w14:textId="1E3BA9A8" w:rsidR="0042244A" w:rsidRDefault="0042244A" w:rsidP="00432EE2">
            <w:pPr>
              <w:rPr>
                <w:rFonts w:ascii="Trebuchet MS" w:hAnsi="Trebuchet MS"/>
                <w:bCs/>
                <w:i/>
                <w:iCs/>
                <w:color w:val="A6A6A6" w:themeColor="background1" w:themeShade="A6"/>
                <w:sz w:val="18"/>
                <w:szCs w:val="18"/>
              </w:rPr>
            </w:pPr>
          </w:p>
        </w:tc>
      </w:tr>
      <w:tr w:rsidR="0042244A" w:rsidRPr="00976494" w14:paraId="24DFA9D7" w14:textId="77777777" w:rsidTr="00432EE2">
        <w:trPr>
          <w:trHeight w:val="1259"/>
        </w:trPr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06D18D5C" w14:textId="60F23A78" w:rsidR="0042244A" w:rsidRDefault="001912FD" w:rsidP="00214430">
            <w:pPr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Documents et outils liés à la validation de méthodes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89B5B" w14:textId="1A5D3462" w:rsidR="0042244A" w:rsidRDefault="0042244A" w:rsidP="00432EE2">
            <w:pPr>
              <w:rPr>
                <w:rFonts w:ascii="Trebuchet MS" w:hAnsi="Trebuchet MS"/>
                <w:bCs/>
                <w:i/>
                <w:iCs/>
                <w:color w:val="A6A6A6" w:themeColor="background1" w:themeShade="A6"/>
                <w:sz w:val="18"/>
                <w:szCs w:val="18"/>
              </w:rPr>
            </w:pPr>
            <w:r>
              <w:rPr>
                <w:rFonts w:ascii="Trebuchet MS" w:hAnsi="Trebuchet MS"/>
                <w:bCs/>
                <w:i/>
                <w:iCs/>
                <w:color w:val="A6A6A6" w:themeColor="background1" w:themeShade="A6"/>
                <w:sz w:val="18"/>
                <w:szCs w:val="18"/>
              </w:rPr>
              <w:t>Fournissez les documents et les outils nécessaires à la validation de méthodes</w:t>
            </w:r>
            <w:r w:rsidR="001912FD">
              <w:rPr>
                <w:rFonts w:ascii="Trebuchet MS" w:hAnsi="Trebuchet MS"/>
                <w:bCs/>
                <w:i/>
                <w:iCs/>
                <w:color w:val="A6A6A6" w:themeColor="background1" w:themeShade="A6"/>
                <w:sz w:val="18"/>
                <w:szCs w:val="18"/>
              </w:rPr>
              <w:t xml:space="preserve"> Précisez ici le nom des fichiers joints à votre réponse et répondants à cette exigence.</w:t>
            </w:r>
          </w:p>
          <w:p w14:paraId="540D5326" w14:textId="77777777" w:rsidR="0042244A" w:rsidRDefault="0042244A" w:rsidP="00432EE2">
            <w:pPr>
              <w:rPr>
                <w:rFonts w:ascii="Trebuchet MS" w:hAnsi="Trebuchet MS"/>
                <w:bCs/>
                <w:i/>
                <w:iCs/>
                <w:color w:val="A6A6A6" w:themeColor="background1" w:themeShade="A6"/>
                <w:sz w:val="18"/>
                <w:szCs w:val="18"/>
              </w:rPr>
            </w:pPr>
          </w:p>
          <w:p w14:paraId="3028B620" w14:textId="2ECEF157" w:rsidR="0042244A" w:rsidRDefault="0042244A" w:rsidP="00432EE2">
            <w:pPr>
              <w:rPr>
                <w:rFonts w:ascii="Trebuchet MS" w:hAnsi="Trebuchet MS"/>
                <w:bCs/>
                <w:i/>
                <w:iCs/>
                <w:color w:val="A6A6A6" w:themeColor="background1" w:themeShade="A6"/>
                <w:sz w:val="18"/>
                <w:szCs w:val="18"/>
              </w:rPr>
            </w:pPr>
          </w:p>
        </w:tc>
      </w:tr>
      <w:tr w:rsidR="001912FD" w:rsidRPr="00976494" w14:paraId="66B7538A" w14:textId="77777777" w:rsidTr="00432EE2">
        <w:trPr>
          <w:trHeight w:val="1259"/>
        </w:trPr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1996B1A4" w14:textId="17FC2173" w:rsidR="001912FD" w:rsidRDefault="001912FD" w:rsidP="00214430">
            <w:pPr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Calendrier de déploiement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C09EB" w14:textId="77777777" w:rsidR="001912FD" w:rsidRDefault="001912FD" w:rsidP="00432EE2">
            <w:pPr>
              <w:rPr>
                <w:rFonts w:ascii="Trebuchet MS" w:hAnsi="Trebuchet MS"/>
                <w:bCs/>
                <w:i/>
                <w:iCs/>
                <w:color w:val="A6A6A6" w:themeColor="background1" w:themeShade="A6"/>
                <w:sz w:val="18"/>
                <w:szCs w:val="18"/>
              </w:rPr>
            </w:pPr>
            <w:r>
              <w:rPr>
                <w:rFonts w:ascii="Trebuchet MS" w:hAnsi="Trebuchet MS"/>
                <w:bCs/>
                <w:i/>
                <w:iCs/>
                <w:color w:val="A6A6A6" w:themeColor="background1" w:themeShade="A6"/>
                <w:sz w:val="18"/>
                <w:szCs w:val="18"/>
              </w:rPr>
              <w:t>Précisez ici le calendrier de déploiement sur lequel vous vous engagez</w:t>
            </w:r>
          </w:p>
          <w:p w14:paraId="1F7F0E4B" w14:textId="77777777" w:rsidR="001912FD" w:rsidRDefault="001912FD" w:rsidP="00432EE2">
            <w:pPr>
              <w:rPr>
                <w:rFonts w:ascii="Trebuchet MS" w:hAnsi="Trebuchet MS"/>
                <w:bCs/>
                <w:i/>
                <w:iCs/>
                <w:color w:val="A6A6A6" w:themeColor="background1" w:themeShade="A6"/>
                <w:sz w:val="18"/>
                <w:szCs w:val="18"/>
              </w:rPr>
            </w:pPr>
          </w:p>
          <w:p w14:paraId="45299148" w14:textId="17652D14" w:rsidR="001912FD" w:rsidRDefault="001912FD" w:rsidP="00432EE2">
            <w:pPr>
              <w:rPr>
                <w:rFonts w:ascii="Trebuchet MS" w:hAnsi="Trebuchet MS"/>
                <w:bCs/>
                <w:i/>
                <w:iCs/>
                <w:color w:val="A6A6A6" w:themeColor="background1" w:themeShade="A6"/>
                <w:sz w:val="18"/>
                <w:szCs w:val="18"/>
              </w:rPr>
            </w:pPr>
          </w:p>
        </w:tc>
      </w:tr>
      <w:tr w:rsidR="001912FD" w:rsidRPr="00976494" w14:paraId="01995702" w14:textId="77777777" w:rsidTr="00432EE2">
        <w:trPr>
          <w:trHeight w:val="1259"/>
        </w:trPr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5A3440DF" w14:textId="6BBC954A" w:rsidR="001912FD" w:rsidRDefault="001912FD" w:rsidP="00214430">
            <w:pPr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Méthode de gestion de projet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993D7" w14:textId="7D459DD4" w:rsidR="001912FD" w:rsidRDefault="001912FD" w:rsidP="00432EE2">
            <w:pPr>
              <w:rPr>
                <w:rFonts w:ascii="Trebuchet MS" w:hAnsi="Trebuchet MS"/>
                <w:bCs/>
                <w:i/>
                <w:iCs/>
                <w:color w:val="A6A6A6" w:themeColor="background1" w:themeShade="A6"/>
                <w:sz w:val="18"/>
                <w:szCs w:val="18"/>
              </w:rPr>
            </w:pPr>
            <w:r>
              <w:rPr>
                <w:rFonts w:ascii="Trebuchet MS" w:hAnsi="Trebuchet MS"/>
                <w:bCs/>
                <w:i/>
                <w:iCs/>
                <w:color w:val="A6A6A6" w:themeColor="background1" w:themeShade="A6"/>
                <w:sz w:val="18"/>
                <w:szCs w:val="18"/>
              </w:rPr>
              <w:t>Précisez ici votre méthode de gestion de projet</w:t>
            </w:r>
          </w:p>
        </w:tc>
      </w:tr>
      <w:tr w:rsidR="006E3FD8" w:rsidRPr="00976494" w14:paraId="720B768D" w14:textId="77777777" w:rsidTr="00432EE2">
        <w:trPr>
          <w:trHeight w:val="1259"/>
        </w:trPr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720D3B0B" w14:textId="575ED77A" w:rsidR="006E3FD8" w:rsidRDefault="006E3FD8" w:rsidP="00214430">
            <w:pPr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6.2 Certifications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A1A38" w14:textId="77777777" w:rsidR="006E3FD8" w:rsidRDefault="006E3FD8" w:rsidP="00432EE2">
            <w:pPr>
              <w:rPr>
                <w:rFonts w:ascii="Trebuchet MS" w:hAnsi="Trebuchet MS"/>
                <w:bCs/>
                <w:i/>
                <w:iCs/>
                <w:color w:val="A6A6A6" w:themeColor="background1" w:themeShade="A6"/>
                <w:sz w:val="18"/>
                <w:szCs w:val="18"/>
              </w:rPr>
            </w:pPr>
            <w:r>
              <w:rPr>
                <w:rFonts w:ascii="Trebuchet MS" w:hAnsi="Trebuchet MS"/>
                <w:bCs/>
                <w:i/>
                <w:iCs/>
                <w:color w:val="A6A6A6" w:themeColor="background1" w:themeShade="A6"/>
                <w:sz w:val="18"/>
                <w:szCs w:val="18"/>
              </w:rPr>
              <w:t>Précisez ici si votre Société et/ou Laboratoire est certifié et joignez les justificatifs de l’Assurance Qualité à votre dossier</w:t>
            </w:r>
          </w:p>
          <w:p w14:paraId="53537E31" w14:textId="77777777" w:rsidR="006E3FD8" w:rsidRDefault="006E3FD8" w:rsidP="00432EE2">
            <w:pPr>
              <w:rPr>
                <w:rFonts w:ascii="Trebuchet MS" w:hAnsi="Trebuchet MS"/>
                <w:bCs/>
                <w:i/>
                <w:iCs/>
                <w:color w:val="A6A6A6" w:themeColor="background1" w:themeShade="A6"/>
                <w:sz w:val="18"/>
                <w:szCs w:val="18"/>
              </w:rPr>
            </w:pPr>
          </w:p>
          <w:p w14:paraId="028349B2" w14:textId="77777777" w:rsidR="006E3FD8" w:rsidRDefault="006E3FD8" w:rsidP="00432EE2">
            <w:pPr>
              <w:rPr>
                <w:rFonts w:ascii="Trebuchet MS" w:hAnsi="Trebuchet MS"/>
                <w:bCs/>
                <w:i/>
                <w:iCs/>
                <w:color w:val="A6A6A6" w:themeColor="background1" w:themeShade="A6"/>
                <w:sz w:val="18"/>
                <w:szCs w:val="18"/>
              </w:rPr>
            </w:pPr>
          </w:p>
          <w:p w14:paraId="2C9F5301" w14:textId="77777777" w:rsidR="006E3FD8" w:rsidRDefault="006E3FD8" w:rsidP="00432EE2">
            <w:pPr>
              <w:rPr>
                <w:rFonts w:ascii="Trebuchet MS" w:hAnsi="Trebuchet MS"/>
                <w:bCs/>
                <w:i/>
                <w:iCs/>
                <w:color w:val="A6A6A6" w:themeColor="background1" w:themeShade="A6"/>
                <w:sz w:val="18"/>
                <w:szCs w:val="18"/>
              </w:rPr>
            </w:pPr>
          </w:p>
          <w:p w14:paraId="009F1594" w14:textId="01AEDEA0" w:rsidR="006E3FD8" w:rsidRDefault="006E3FD8" w:rsidP="00432EE2">
            <w:pPr>
              <w:rPr>
                <w:rFonts w:ascii="Trebuchet MS" w:hAnsi="Trebuchet MS"/>
                <w:bCs/>
                <w:i/>
                <w:iCs/>
                <w:color w:val="A6A6A6" w:themeColor="background1" w:themeShade="A6"/>
                <w:sz w:val="18"/>
                <w:szCs w:val="18"/>
              </w:rPr>
            </w:pPr>
          </w:p>
        </w:tc>
      </w:tr>
      <w:tr w:rsidR="00E22E09" w:rsidRPr="00976494" w14:paraId="04BF7A4A" w14:textId="77777777" w:rsidTr="00432EE2">
        <w:trPr>
          <w:trHeight w:val="1259"/>
        </w:trPr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5DC9A345" w14:textId="23E6E7BB" w:rsidR="00E22E09" w:rsidRDefault="00E22E09" w:rsidP="00214430">
            <w:pPr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Numéro de Certification Fabricant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97E50" w14:textId="14F95044" w:rsidR="00E22E09" w:rsidRDefault="00E22E09" w:rsidP="00432EE2">
            <w:pPr>
              <w:rPr>
                <w:rFonts w:ascii="Trebuchet MS" w:hAnsi="Trebuchet MS"/>
                <w:bCs/>
                <w:i/>
                <w:iCs/>
                <w:color w:val="A6A6A6" w:themeColor="background1" w:themeShade="A6"/>
                <w:sz w:val="18"/>
                <w:szCs w:val="18"/>
              </w:rPr>
            </w:pPr>
            <w:r>
              <w:rPr>
                <w:rFonts w:ascii="Trebuchet MS" w:hAnsi="Trebuchet MS"/>
                <w:bCs/>
                <w:i/>
                <w:iCs/>
                <w:color w:val="A6A6A6" w:themeColor="background1" w:themeShade="A6"/>
                <w:sz w:val="18"/>
                <w:szCs w:val="18"/>
              </w:rPr>
              <w:t>Indiquez ici le numéro de certification du fabricant (EN/46001 / EN/29001 ou ISO/9001, EN/29002 ou ISO /9002) et précisez le domaine d’application de cette certification.</w:t>
            </w:r>
          </w:p>
        </w:tc>
      </w:tr>
      <w:tr w:rsidR="00DA7616" w:rsidRPr="00976494" w14:paraId="6EAD039B" w14:textId="77777777" w:rsidTr="00432EE2">
        <w:trPr>
          <w:trHeight w:val="1259"/>
        </w:trPr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71ED304C" w14:textId="3DA0E8F2" w:rsidR="00DA7616" w:rsidRDefault="00DA7616" w:rsidP="00214430">
            <w:pPr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6.3 Livraison et réception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2C1AE" w14:textId="432BD2B5" w:rsidR="00DA7616" w:rsidRDefault="00692CCE" w:rsidP="00432EE2">
            <w:pPr>
              <w:rPr>
                <w:rFonts w:ascii="Trebuchet MS" w:hAnsi="Trebuchet MS"/>
                <w:bCs/>
                <w:i/>
                <w:iCs/>
                <w:color w:val="A6A6A6" w:themeColor="background1" w:themeShade="A6"/>
                <w:sz w:val="18"/>
                <w:szCs w:val="18"/>
              </w:rPr>
            </w:pPr>
            <w:r>
              <w:rPr>
                <w:rFonts w:ascii="Trebuchet MS" w:hAnsi="Trebuchet MS"/>
                <w:bCs/>
                <w:i/>
                <w:iCs/>
                <w:color w:val="A6A6A6" w:themeColor="background1" w:themeShade="A6"/>
                <w:sz w:val="18"/>
                <w:szCs w:val="18"/>
              </w:rPr>
              <w:t>Indiquez le délai de mise en service sur lequel vous vous engagez</w:t>
            </w:r>
          </w:p>
        </w:tc>
      </w:tr>
      <w:tr w:rsidR="00AA4D53" w:rsidRPr="00976494" w14:paraId="0D81BF59" w14:textId="77777777" w:rsidTr="00432EE2">
        <w:trPr>
          <w:trHeight w:val="1259"/>
        </w:trPr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60044E83" w14:textId="5950C0EC" w:rsidR="00AA4D53" w:rsidRDefault="00AA4D53" w:rsidP="00214430">
            <w:pPr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7.2.3 Maintenance à la charge du laboratoire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4E13E" w14:textId="6BC05574" w:rsidR="00AA4D53" w:rsidRDefault="00AA4D53" w:rsidP="00432EE2">
            <w:pPr>
              <w:rPr>
                <w:rFonts w:ascii="Trebuchet MS" w:hAnsi="Trebuchet MS"/>
                <w:bCs/>
                <w:i/>
                <w:iCs/>
                <w:color w:val="A6A6A6" w:themeColor="background1" w:themeShade="A6"/>
                <w:sz w:val="18"/>
                <w:szCs w:val="18"/>
              </w:rPr>
            </w:pPr>
            <w:r>
              <w:rPr>
                <w:rFonts w:ascii="Trebuchet MS" w:hAnsi="Trebuchet MS"/>
                <w:bCs/>
                <w:i/>
                <w:iCs/>
                <w:color w:val="A6A6A6" w:themeColor="background1" w:themeShade="A6"/>
                <w:sz w:val="18"/>
                <w:szCs w:val="18"/>
              </w:rPr>
              <w:t>Indiquez ici la nature, la fréquence et la durée des interventions de maintenance à la charge du laboratoire.</w:t>
            </w:r>
          </w:p>
        </w:tc>
      </w:tr>
    </w:tbl>
    <w:p w14:paraId="68FADB06" w14:textId="77777777" w:rsidR="00E84E2A" w:rsidRPr="00FE4F8D" w:rsidRDefault="00E84E2A" w:rsidP="004441C0">
      <w:pPr>
        <w:tabs>
          <w:tab w:val="left" w:pos="8535"/>
        </w:tabs>
        <w:rPr>
          <w:rFonts w:ascii="Trebuchet MS" w:hAnsi="Trebuchet MS"/>
          <w:sz w:val="22"/>
          <w:szCs w:val="24"/>
        </w:rPr>
      </w:pPr>
    </w:p>
    <w:sectPr w:rsidR="00E84E2A" w:rsidRPr="00FE4F8D" w:rsidSect="007834EA">
      <w:footerReference w:type="default" r:id="rId13"/>
      <w:footerReference w:type="first" r:id="rId14"/>
      <w:type w:val="continuous"/>
      <w:pgSz w:w="11906" w:h="16838" w:code="9"/>
      <w:pgMar w:top="567" w:right="566" w:bottom="567" w:left="851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46DE9A" w14:textId="77777777" w:rsidR="00F41844" w:rsidRDefault="00F41844">
      <w:r>
        <w:separator/>
      </w:r>
    </w:p>
  </w:endnote>
  <w:endnote w:type="continuationSeparator" w:id="0">
    <w:p w14:paraId="47F5C06A" w14:textId="77777777" w:rsidR="00F41844" w:rsidRDefault="00F41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68B06" w14:textId="77777777" w:rsidR="00C5290E" w:rsidRDefault="00C5290E" w:rsidP="00AB26BE">
    <w:pPr>
      <w:pStyle w:val="Pieddepage"/>
      <w:tabs>
        <w:tab w:val="clear" w:pos="9072"/>
      </w:tabs>
      <w:ind w:right="-285"/>
      <w:jc w:val="center"/>
    </w:pPr>
    <w:r>
      <w:rPr>
        <w:rStyle w:val="Numrodepage"/>
        <w:snapToGrid w:val="0"/>
      </w:rPr>
      <w:t xml:space="preserve">Page </w:t>
    </w:r>
    <w:r>
      <w:rPr>
        <w:rStyle w:val="Numrodepage"/>
        <w:snapToGrid w:val="0"/>
      </w:rPr>
      <w:fldChar w:fldCharType="begin"/>
    </w:r>
    <w:r>
      <w:rPr>
        <w:rStyle w:val="Numrodepage"/>
        <w:snapToGrid w:val="0"/>
      </w:rPr>
      <w:instrText xml:space="preserve"> PAGE </w:instrText>
    </w:r>
    <w:r>
      <w:rPr>
        <w:rStyle w:val="Numrodepage"/>
        <w:snapToGrid w:val="0"/>
      </w:rPr>
      <w:fldChar w:fldCharType="separate"/>
    </w:r>
    <w:r w:rsidR="00D25C37">
      <w:rPr>
        <w:rStyle w:val="Numrodepage"/>
        <w:noProof/>
        <w:snapToGrid w:val="0"/>
      </w:rPr>
      <w:t>1</w:t>
    </w:r>
    <w:r>
      <w:rPr>
        <w:rStyle w:val="Numrodepage"/>
        <w:snapToGrid w:val="0"/>
      </w:rPr>
      <w:fldChar w:fldCharType="end"/>
    </w:r>
    <w:r>
      <w:rPr>
        <w:rStyle w:val="Numrodepage"/>
        <w:snapToGrid w:val="0"/>
      </w:rPr>
      <w:t xml:space="preserve"> sur </w:t>
    </w:r>
    <w:r>
      <w:rPr>
        <w:rStyle w:val="Numrodepage"/>
        <w:snapToGrid w:val="0"/>
      </w:rPr>
      <w:fldChar w:fldCharType="begin"/>
    </w:r>
    <w:r>
      <w:rPr>
        <w:rStyle w:val="Numrodepage"/>
        <w:snapToGrid w:val="0"/>
      </w:rPr>
      <w:instrText xml:space="preserve"> NUMPAGES </w:instrText>
    </w:r>
    <w:r>
      <w:rPr>
        <w:rStyle w:val="Numrodepage"/>
        <w:snapToGrid w:val="0"/>
      </w:rPr>
      <w:fldChar w:fldCharType="separate"/>
    </w:r>
    <w:r w:rsidR="00D25C37">
      <w:rPr>
        <w:rStyle w:val="Numrodepage"/>
        <w:noProof/>
        <w:snapToGrid w:val="0"/>
      </w:rPr>
      <w:t>8</w:t>
    </w:r>
    <w:r>
      <w:rPr>
        <w:rStyle w:val="Numrodepage"/>
        <w:snapToGrid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F6D40" w14:textId="77777777" w:rsidR="00C5290E" w:rsidRDefault="00C5290E" w:rsidP="00264CED">
    <w:pPr>
      <w:pStyle w:val="Pieddepage"/>
      <w:tabs>
        <w:tab w:val="clear" w:pos="9072"/>
      </w:tabs>
      <w:ind w:right="-285"/>
    </w:pPr>
    <w:r>
      <w:rPr>
        <w:rStyle w:val="Numrodepage"/>
      </w:rPr>
      <w:t>09/07/2009</w:t>
    </w:r>
    <w:r>
      <w:rPr>
        <w:rStyle w:val="Numrodepage"/>
      </w:rPr>
      <w:tab/>
    </w:r>
    <w:r>
      <w:rPr>
        <w:rStyle w:val="Numrodepage"/>
        <w:snapToGrid w:val="0"/>
      </w:rPr>
      <w:t xml:space="preserve">Page </w:t>
    </w:r>
    <w:r>
      <w:rPr>
        <w:rStyle w:val="Numrodepage"/>
        <w:snapToGrid w:val="0"/>
      </w:rPr>
      <w:fldChar w:fldCharType="begin"/>
    </w:r>
    <w:r>
      <w:rPr>
        <w:rStyle w:val="Numrodepage"/>
        <w:snapToGrid w:val="0"/>
      </w:rPr>
      <w:instrText xml:space="preserve"> PAGE </w:instrText>
    </w:r>
    <w:r>
      <w:rPr>
        <w:rStyle w:val="Numrodepage"/>
        <w:snapToGrid w:val="0"/>
      </w:rPr>
      <w:fldChar w:fldCharType="separate"/>
    </w:r>
    <w:r>
      <w:rPr>
        <w:rStyle w:val="Numrodepage"/>
        <w:noProof/>
        <w:snapToGrid w:val="0"/>
      </w:rPr>
      <w:t>1</w:t>
    </w:r>
    <w:r>
      <w:rPr>
        <w:rStyle w:val="Numrodepage"/>
        <w:snapToGrid w:val="0"/>
      </w:rPr>
      <w:fldChar w:fldCharType="end"/>
    </w:r>
    <w:r>
      <w:rPr>
        <w:rStyle w:val="Numrodepage"/>
        <w:snapToGrid w:val="0"/>
      </w:rPr>
      <w:t xml:space="preserve"> sur </w:t>
    </w:r>
    <w:r>
      <w:rPr>
        <w:rStyle w:val="Numrodepage"/>
        <w:snapToGrid w:val="0"/>
      </w:rPr>
      <w:fldChar w:fldCharType="begin"/>
    </w:r>
    <w:r>
      <w:rPr>
        <w:rStyle w:val="Numrodepage"/>
        <w:snapToGrid w:val="0"/>
      </w:rPr>
      <w:instrText xml:space="preserve"> NUMPAGES </w:instrText>
    </w:r>
    <w:r>
      <w:rPr>
        <w:rStyle w:val="Numrodepage"/>
        <w:snapToGrid w:val="0"/>
      </w:rPr>
      <w:fldChar w:fldCharType="separate"/>
    </w:r>
    <w:r w:rsidR="008E404B">
      <w:rPr>
        <w:rStyle w:val="Numrodepage"/>
        <w:noProof/>
        <w:snapToGrid w:val="0"/>
      </w:rPr>
      <w:t>8</w:t>
    </w:r>
    <w:r>
      <w:rPr>
        <w:rStyle w:val="Numrodepage"/>
        <w:snapToGrid w:val="0"/>
      </w:rPr>
      <w:fldChar w:fldCharType="end"/>
    </w:r>
    <w:r>
      <w:rPr>
        <w:rStyle w:val="Numrodepage"/>
      </w:rPr>
      <w:tab/>
    </w:r>
    <w:r>
      <w:rPr>
        <w:rStyle w:val="Numrodepage"/>
      </w:rPr>
      <w:tab/>
    </w:r>
    <w:r>
      <w:rPr>
        <w:rStyle w:val="Numrodepage"/>
      </w:rPr>
      <w:tab/>
    </w:r>
    <w:r>
      <w:rPr>
        <w:rStyle w:val="Numrodepage"/>
      </w:rPr>
      <w:tab/>
    </w:r>
    <w:r>
      <w:rPr>
        <w:rStyle w:val="Numrodepage"/>
        <w:sz w:val="16"/>
        <w:szCs w:val="16"/>
      </w:rPr>
      <w:t>CCTP</w:t>
    </w:r>
    <w:r w:rsidRPr="00E53C0C">
      <w:rPr>
        <w:rStyle w:val="Numrodepage"/>
        <w:sz w:val="16"/>
        <w:szCs w:val="16"/>
      </w:rPr>
      <w:t xml:space="preserve"> </w:t>
    </w:r>
    <w:r>
      <w:rPr>
        <w:rStyle w:val="Numrodepage"/>
        <w:sz w:val="16"/>
        <w:szCs w:val="16"/>
      </w:rPr>
      <w:t>juillet 2009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D280C4" w14:textId="77777777" w:rsidR="00F41844" w:rsidRDefault="00F41844">
      <w:r>
        <w:separator/>
      </w:r>
    </w:p>
  </w:footnote>
  <w:footnote w:type="continuationSeparator" w:id="0">
    <w:p w14:paraId="2E8A36A3" w14:textId="77777777" w:rsidR="00F41844" w:rsidRDefault="00F418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7E64D827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659847822" o:spid="_x0000_i1025" type="#_x0000_t75" style="width:12pt;height:12pt;visibility:visible;mso-wrap-style:square">
            <v:imagedata r:id="rId1" o:title=""/>
          </v:shape>
        </w:pict>
      </mc:Choice>
      <mc:Fallback>
        <w:drawing>
          <wp:inline distT="0" distB="0" distL="0" distR="0" wp14:anchorId="7450D594">
            <wp:extent cx="152400" cy="152400"/>
            <wp:effectExtent l="0" t="0" r="0" b="0"/>
            <wp:docPr id="1659847822" name="Image 16598478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 w15:restartNumberingAfterBreak="0">
    <w:nsid w:val="19852FCE"/>
    <w:multiLevelType w:val="hybridMultilevel"/>
    <w:tmpl w:val="381AA0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E0943"/>
    <w:multiLevelType w:val="hybridMultilevel"/>
    <w:tmpl w:val="FBF6B2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6D6B7F"/>
    <w:multiLevelType w:val="hybridMultilevel"/>
    <w:tmpl w:val="48A200D6"/>
    <w:lvl w:ilvl="0" w:tplc="1A405A5E">
      <w:start w:val="3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A5949"/>
    <w:multiLevelType w:val="hybridMultilevel"/>
    <w:tmpl w:val="A0B0154A"/>
    <w:lvl w:ilvl="0" w:tplc="6AAA76B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1D7008"/>
    <w:multiLevelType w:val="hybridMultilevel"/>
    <w:tmpl w:val="7150A41E"/>
    <w:lvl w:ilvl="0" w:tplc="35D480FC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5D131C"/>
    <w:multiLevelType w:val="hybridMultilevel"/>
    <w:tmpl w:val="B1664AB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106136"/>
    <w:multiLevelType w:val="hybridMultilevel"/>
    <w:tmpl w:val="4CC204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C05ABB"/>
    <w:multiLevelType w:val="hybridMultilevel"/>
    <w:tmpl w:val="0E449422"/>
    <w:lvl w:ilvl="0" w:tplc="2BDC19CC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7B5F7B"/>
    <w:multiLevelType w:val="hybridMultilevel"/>
    <w:tmpl w:val="F9D02D3E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C0645F"/>
    <w:multiLevelType w:val="hybridMultilevel"/>
    <w:tmpl w:val="70E8D0CC"/>
    <w:lvl w:ilvl="0" w:tplc="CDCA3E68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6E60C7"/>
    <w:multiLevelType w:val="hybridMultilevel"/>
    <w:tmpl w:val="2DF4691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9C8FA1E"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E153D7"/>
    <w:multiLevelType w:val="hybridMultilevel"/>
    <w:tmpl w:val="FC3AC688"/>
    <w:lvl w:ilvl="0" w:tplc="C23289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/>
        <w:color w:val="A6A6A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7E69DC"/>
    <w:multiLevelType w:val="hybridMultilevel"/>
    <w:tmpl w:val="B74EE3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C32CCA"/>
    <w:multiLevelType w:val="hybridMultilevel"/>
    <w:tmpl w:val="DFE02D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3342BB"/>
    <w:multiLevelType w:val="hybridMultilevel"/>
    <w:tmpl w:val="9F342778"/>
    <w:lvl w:ilvl="0" w:tplc="040C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3666F1"/>
    <w:multiLevelType w:val="multilevel"/>
    <w:tmpl w:val="E8A8317C"/>
    <w:lvl w:ilvl="0">
      <w:start w:val="1"/>
      <w:numFmt w:val="bullet"/>
      <w:lvlText w:val="-"/>
      <w:lvlJc w:val="left"/>
      <w:pPr>
        <w:ind w:left="1440" w:hanging="360"/>
      </w:pPr>
      <w:rPr>
        <w:rFonts w:ascii="Trebuchet MS" w:eastAsia="Trebuchet MS" w:hAnsi="Trebuchet MS" w:cs="Trebuchet M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7EFC66AC"/>
    <w:multiLevelType w:val="hybridMultilevel"/>
    <w:tmpl w:val="36E43386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F83081E"/>
    <w:multiLevelType w:val="hybridMultilevel"/>
    <w:tmpl w:val="0A687D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9336710">
    <w:abstractNumId w:val="15"/>
  </w:num>
  <w:num w:numId="2" w16cid:durableId="1254321943">
    <w:abstractNumId w:val="9"/>
  </w:num>
  <w:num w:numId="3" w16cid:durableId="427849667">
    <w:abstractNumId w:val="13"/>
  </w:num>
  <w:num w:numId="4" w16cid:durableId="799609483">
    <w:abstractNumId w:val="6"/>
  </w:num>
  <w:num w:numId="5" w16cid:durableId="211886185">
    <w:abstractNumId w:val="9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98307340">
    <w:abstractNumId w:val="17"/>
  </w:num>
  <w:num w:numId="7" w16cid:durableId="61417201">
    <w:abstractNumId w:val="12"/>
  </w:num>
  <w:num w:numId="8" w16cid:durableId="811409625">
    <w:abstractNumId w:val="5"/>
  </w:num>
  <w:num w:numId="9" w16cid:durableId="1349528894">
    <w:abstractNumId w:val="11"/>
  </w:num>
  <w:num w:numId="10" w16cid:durableId="1228881890">
    <w:abstractNumId w:val="4"/>
  </w:num>
  <w:num w:numId="11" w16cid:durableId="773481081">
    <w:abstractNumId w:val="1"/>
  </w:num>
  <w:num w:numId="12" w16cid:durableId="84544227">
    <w:abstractNumId w:val="3"/>
  </w:num>
  <w:num w:numId="13" w16cid:durableId="959266158">
    <w:abstractNumId w:val="14"/>
  </w:num>
  <w:num w:numId="14" w16cid:durableId="730806391">
    <w:abstractNumId w:val="18"/>
  </w:num>
  <w:num w:numId="15" w16cid:durableId="1178932369">
    <w:abstractNumId w:val="16"/>
  </w:num>
  <w:num w:numId="16" w16cid:durableId="1129974505">
    <w:abstractNumId w:val="2"/>
  </w:num>
  <w:num w:numId="17" w16cid:durableId="757605150">
    <w:abstractNumId w:val="7"/>
  </w:num>
  <w:num w:numId="18" w16cid:durableId="116342312">
    <w:abstractNumId w:val="10"/>
  </w:num>
  <w:num w:numId="19" w16cid:durableId="765731147">
    <w:abstractNumId w:val="8"/>
  </w:num>
  <w:num w:numId="20" w16cid:durableId="1094517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93"/>
    <w:rsid w:val="00001BE7"/>
    <w:rsid w:val="000058A8"/>
    <w:rsid w:val="00012978"/>
    <w:rsid w:val="00021072"/>
    <w:rsid w:val="000213BC"/>
    <w:rsid w:val="00025155"/>
    <w:rsid w:val="0002614E"/>
    <w:rsid w:val="000319B2"/>
    <w:rsid w:val="00044FEC"/>
    <w:rsid w:val="00047A76"/>
    <w:rsid w:val="00053B26"/>
    <w:rsid w:val="0005458A"/>
    <w:rsid w:val="00057115"/>
    <w:rsid w:val="00065AAC"/>
    <w:rsid w:val="0008529F"/>
    <w:rsid w:val="00086275"/>
    <w:rsid w:val="00096E35"/>
    <w:rsid w:val="000A03F4"/>
    <w:rsid w:val="000A74C1"/>
    <w:rsid w:val="000A798D"/>
    <w:rsid w:val="000C1732"/>
    <w:rsid w:val="000D3508"/>
    <w:rsid w:val="00111E77"/>
    <w:rsid w:val="0011421B"/>
    <w:rsid w:val="00121B66"/>
    <w:rsid w:val="00125932"/>
    <w:rsid w:val="001269F3"/>
    <w:rsid w:val="00126A40"/>
    <w:rsid w:val="00144936"/>
    <w:rsid w:val="001465F9"/>
    <w:rsid w:val="00147E6F"/>
    <w:rsid w:val="00153F0B"/>
    <w:rsid w:val="00164DE0"/>
    <w:rsid w:val="001741C1"/>
    <w:rsid w:val="001869BC"/>
    <w:rsid w:val="00187CB3"/>
    <w:rsid w:val="0019012B"/>
    <w:rsid w:val="001912FD"/>
    <w:rsid w:val="001A3311"/>
    <w:rsid w:val="001A4863"/>
    <w:rsid w:val="001B196D"/>
    <w:rsid w:val="001B30DB"/>
    <w:rsid w:val="001C0BB0"/>
    <w:rsid w:val="001C0C82"/>
    <w:rsid w:val="001C6B92"/>
    <w:rsid w:val="001C6D9D"/>
    <w:rsid w:val="001C725E"/>
    <w:rsid w:val="001C7B37"/>
    <w:rsid w:val="001D16C7"/>
    <w:rsid w:val="001D4B4A"/>
    <w:rsid w:val="001F03C6"/>
    <w:rsid w:val="001F0C4C"/>
    <w:rsid w:val="001F7330"/>
    <w:rsid w:val="00200EEF"/>
    <w:rsid w:val="00201DB5"/>
    <w:rsid w:val="00202E1F"/>
    <w:rsid w:val="00211196"/>
    <w:rsid w:val="00213863"/>
    <w:rsid w:val="00216B52"/>
    <w:rsid w:val="0022263C"/>
    <w:rsid w:val="00227F3B"/>
    <w:rsid w:val="002310E3"/>
    <w:rsid w:val="00233062"/>
    <w:rsid w:val="002370C7"/>
    <w:rsid w:val="002405CD"/>
    <w:rsid w:val="00243252"/>
    <w:rsid w:val="00253130"/>
    <w:rsid w:val="0025480B"/>
    <w:rsid w:val="00254C47"/>
    <w:rsid w:val="0025557E"/>
    <w:rsid w:val="00264CED"/>
    <w:rsid w:val="002745A4"/>
    <w:rsid w:val="002769ED"/>
    <w:rsid w:val="0028076A"/>
    <w:rsid w:val="00283D7C"/>
    <w:rsid w:val="00297C0D"/>
    <w:rsid w:val="002A1468"/>
    <w:rsid w:val="002A1D72"/>
    <w:rsid w:val="002A551F"/>
    <w:rsid w:val="002B4727"/>
    <w:rsid w:val="002B4BD1"/>
    <w:rsid w:val="002B5346"/>
    <w:rsid w:val="002B6A9E"/>
    <w:rsid w:val="002B6AF9"/>
    <w:rsid w:val="002B73F6"/>
    <w:rsid w:val="002C2AD0"/>
    <w:rsid w:val="002C708F"/>
    <w:rsid w:val="002D21A9"/>
    <w:rsid w:val="002D4175"/>
    <w:rsid w:val="002D4685"/>
    <w:rsid w:val="002D75E6"/>
    <w:rsid w:val="002D7AC3"/>
    <w:rsid w:val="002E3E91"/>
    <w:rsid w:val="002F3073"/>
    <w:rsid w:val="00302CB6"/>
    <w:rsid w:val="0031644D"/>
    <w:rsid w:val="003259E3"/>
    <w:rsid w:val="003301F3"/>
    <w:rsid w:val="003329DF"/>
    <w:rsid w:val="00336438"/>
    <w:rsid w:val="00336609"/>
    <w:rsid w:val="00351EE1"/>
    <w:rsid w:val="003539F1"/>
    <w:rsid w:val="00360D41"/>
    <w:rsid w:val="0036689C"/>
    <w:rsid w:val="00373FE2"/>
    <w:rsid w:val="0037694B"/>
    <w:rsid w:val="00377E0C"/>
    <w:rsid w:val="003822F0"/>
    <w:rsid w:val="00382E88"/>
    <w:rsid w:val="003833AC"/>
    <w:rsid w:val="00394BBF"/>
    <w:rsid w:val="00395A9E"/>
    <w:rsid w:val="00396AC5"/>
    <w:rsid w:val="003A02F5"/>
    <w:rsid w:val="003A35A4"/>
    <w:rsid w:val="003A4DFF"/>
    <w:rsid w:val="003B28AD"/>
    <w:rsid w:val="003B40F4"/>
    <w:rsid w:val="003B5B2D"/>
    <w:rsid w:val="003B7DDA"/>
    <w:rsid w:val="003C1317"/>
    <w:rsid w:val="003C6D6F"/>
    <w:rsid w:val="003C76B5"/>
    <w:rsid w:val="003D20A4"/>
    <w:rsid w:val="003E2D7D"/>
    <w:rsid w:val="003E528F"/>
    <w:rsid w:val="003E5FED"/>
    <w:rsid w:val="003E770C"/>
    <w:rsid w:val="003F3AA1"/>
    <w:rsid w:val="003F3B51"/>
    <w:rsid w:val="00403DE5"/>
    <w:rsid w:val="0042244A"/>
    <w:rsid w:val="00427622"/>
    <w:rsid w:val="00431B84"/>
    <w:rsid w:val="0043284D"/>
    <w:rsid w:val="00432EE2"/>
    <w:rsid w:val="00434DCB"/>
    <w:rsid w:val="00443A65"/>
    <w:rsid w:val="004441C0"/>
    <w:rsid w:val="00446CA1"/>
    <w:rsid w:val="004478FB"/>
    <w:rsid w:val="00451287"/>
    <w:rsid w:val="00451A92"/>
    <w:rsid w:val="0045545F"/>
    <w:rsid w:val="00455848"/>
    <w:rsid w:val="00457844"/>
    <w:rsid w:val="004637F9"/>
    <w:rsid w:val="004659A9"/>
    <w:rsid w:val="00475A4A"/>
    <w:rsid w:val="0047689E"/>
    <w:rsid w:val="00480C1B"/>
    <w:rsid w:val="00484A47"/>
    <w:rsid w:val="00496D2A"/>
    <w:rsid w:val="004A001F"/>
    <w:rsid w:val="004A66D5"/>
    <w:rsid w:val="004B1800"/>
    <w:rsid w:val="004B1813"/>
    <w:rsid w:val="004B1F09"/>
    <w:rsid w:val="004B5D77"/>
    <w:rsid w:val="004B731F"/>
    <w:rsid w:val="004C715B"/>
    <w:rsid w:val="004D4DD4"/>
    <w:rsid w:val="004E16E1"/>
    <w:rsid w:val="004E1718"/>
    <w:rsid w:val="004E2C0C"/>
    <w:rsid w:val="004E599F"/>
    <w:rsid w:val="004F186D"/>
    <w:rsid w:val="004F2347"/>
    <w:rsid w:val="004F2B95"/>
    <w:rsid w:val="004F2D47"/>
    <w:rsid w:val="00535CB5"/>
    <w:rsid w:val="0054220D"/>
    <w:rsid w:val="00544174"/>
    <w:rsid w:val="00553180"/>
    <w:rsid w:val="0055454B"/>
    <w:rsid w:val="00561CD5"/>
    <w:rsid w:val="00567C68"/>
    <w:rsid w:val="005701AD"/>
    <w:rsid w:val="00576F89"/>
    <w:rsid w:val="00584D53"/>
    <w:rsid w:val="005866CB"/>
    <w:rsid w:val="00592FA2"/>
    <w:rsid w:val="005A1C7D"/>
    <w:rsid w:val="005A50B6"/>
    <w:rsid w:val="005A6665"/>
    <w:rsid w:val="005A75D8"/>
    <w:rsid w:val="005B2E77"/>
    <w:rsid w:val="005B6620"/>
    <w:rsid w:val="005B68AA"/>
    <w:rsid w:val="005C482A"/>
    <w:rsid w:val="005C4FEF"/>
    <w:rsid w:val="005D6B4F"/>
    <w:rsid w:val="005E1CB5"/>
    <w:rsid w:val="005E4F29"/>
    <w:rsid w:val="005F5471"/>
    <w:rsid w:val="0060628A"/>
    <w:rsid w:val="00607226"/>
    <w:rsid w:val="0061073D"/>
    <w:rsid w:val="006119C7"/>
    <w:rsid w:val="00611FE5"/>
    <w:rsid w:val="006124DD"/>
    <w:rsid w:val="006138F3"/>
    <w:rsid w:val="00617B34"/>
    <w:rsid w:val="0062433A"/>
    <w:rsid w:val="00637B05"/>
    <w:rsid w:val="0064190D"/>
    <w:rsid w:val="0064776B"/>
    <w:rsid w:val="00651DDA"/>
    <w:rsid w:val="00652C6B"/>
    <w:rsid w:val="00653CEE"/>
    <w:rsid w:val="00660E24"/>
    <w:rsid w:val="00662257"/>
    <w:rsid w:val="00662993"/>
    <w:rsid w:val="006643A7"/>
    <w:rsid w:val="006644CA"/>
    <w:rsid w:val="0066481A"/>
    <w:rsid w:val="006651F9"/>
    <w:rsid w:val="0067258D"/>
    <w:rsid w:val="00674817"/>
    <w:rsid w:val="00675043"/>
    <w:rsid w:val="006849F2"/>
    <w:rsid w:val="00685CC7"/>
    <w:rsid w:val="00686CDF"/>
    <w:rsid w:val="00690CDA"/>
    <w:rsid w:val="00692604"/>
    <w:rsid w:val="00692CCE"/>
    <w:rsid w:val="006A095B"/>
    <w:rsid w:val="006A402C"/>
    <w:rsid w:val="006A7499"/>
    <w:rsid w:val="006B0D9C"/>
    <w:rsid w:val="006B2A3B"/>
    <w:rsid w:val="006D7040"/>
    <w:rsid w:val="006E12FE"/>
    <w:rsid w:val="006E3FD8"/>
    <w:rsid w:val="006F1433"/>
    <w:rsid w:val="006F240B"/>
    <w:rsid w:val="006F2B73"/>
    <w:rsid w:val="00706659"/>
    <w:rsid w:val="00714C26"/>
    <w:rsid w:val="0072055D"/>
    <w:rsid w:val="007270F3"/>
    <w:rsid w:val="00736C1E"/>
    <w:rsid w:val="0074465D"/>
    <w:rsid w:val="00746ACD"/>
    <w:rsid w:val="007474AE"/>
    <w:rsid w:val="007532F5"/>
    <w:rsid w:val="007834EA"/>
    <w:rsid w:val="0079117D"/>
    <w:rsid w:val="007933AC"/>
    <w:rsid w:val="007A047F"/>
    <w:rsid w:val="007A5388"/>
    <w:rsid w:val="007A6AF6"/>
    <w:rsid w:val="007B5EC3"/>
    <w:rsid w:val="007D6381"/>
    <w:rsid w:val="007E1A9A"/>
    <w:rsid w:val="007F037F"/>
    <w:rsid w:val="007F2581"/>
    <w:rsid w:val="007F3A54"/>
    <w:rsid w:val="007F5D61"/>
    <w:rsid w:val="008002A1"/>
    <w:rsid w:val="008070C8"/>
    <w:rsid w:val="0080791E"/>
    <w:rsid w:val="00813458"/>
    <w:rsid w:val="00815820"/>
    <w:rsid w:val="008328C7"/>
    <w:rsid w:val="008347DF"/>
    <w:rsid w:val="00844799"/>
    <w:rsid w:val="008464CE"/>
    <w:rsid w:val="008513EF"/>
    <w:rsid w:val="00861982"/>
    <w:rsid w:val="00863E48"/>
    <w:rsid w:val="0087675A"/>
    <w:rsid w:val="00896353"/>
    <w:rsid w:val="008968EC"/>
    <w:rsid w:val="008A40C5"/>
    <w:rsid w:val="008B0163"/>
    <w:rsid w:val="008B0CDF"/>
    <w:rsid w:val="008B22F7"/>
    <w:rsid w:val="008B3BF0"/>
    <w:rsid w:val="008B5140"/>
    <w:rsid w:val="008B6BFC"/>
    <w:rsid w:val="008C3DBC"/>
    <w:rsid w:val="008C3FB5"/>
    <w:rsid w:val="008D4270"/>
    <w:rsid w:val="008D7D1B"/>
    <w:rsid w:val="008E0B73"/>
    <w:rsid w:val="008E1DCE"/>
    <w:rsid w:val="008E404B"/>
    <w:rsid w:val="008F24E1"/>
    <w:rsid w:val="00907140"/>
    <w:rsid w:val="009100DA"/>
    <w:rsid w:val="00913052"/>
    <w:rsid w:val="00913A01"/>
    <w:rsid w:val="0091723A"/>
    <w:rsid w:val="00927CF4"/>
    <w:rsid w:val="00930EEF"/>
    <w:rsid w:val="00933F8C"/>
    <w:rsid w:val="009375EE"/>
    <w:rsid w:val="009379F1"/>
    <w:rsid w:val="00943784"/>
    <w:rsid w:val="00954E74"/>
    <w:rsid w:val="009553F8"/>
    <w:rsid w:val="00955C66"/>
    <w:rsid w:val="00956CFE"/>
    <w:rsid w:val="00970A31"/>
    <w:rsid w:val="00976494"/>
    <w:rsid w:val="0098579F"/>
    <w:rsid w:val="009A4FB9"/>
    <w:rsid w:val="009A7F4A"/>
    <w:rsid w:val="009B2DA5"/>
    <w:rsid w:val="009B3691"/>
    <w:rsid w:val="009B6412"/>
    <w:rsid w:val="009C581F"/>
    <w:rsid w:val="009E5142"/>
    <w:rsid w:val="009F4323"/>
    <w:rsid w:val="009F4582"/>
    <w:rsid w:val="009F709C"/>
    <w:rsid w:val="00A02453"/>
    <w:rsid w:val="00A06352"/>
    <w:rsid w:val="00A149AE"/>
    <w:rsid w:val="00A17D2D"/>
    <w:rsid w:val="00A23255"/>
    <w:rsid w:val="00A23CEE"/>
    <w:rsid w:val="00A556B2"/>
    <w:rsid w:val="00A6277A"/>
    <w:rsid w:val="00A62C8D"/>
    <w:rsid w:val="00A62D5D"/>
    <w:rsid w:val="00A74E14"/>
    <w:rsid w:val="00A76125"/>
    <w:rsid w:val="00A763B6"/>
    <w:rsid w:val="00A77FA9"/>
    <w:rsid w:val="00A80CD8"/>
    <w:rsid w:val="00A81C4D"/>
    <w:rsid w:val="00A82E81"/>
    <w:rsid w:val="00A849B9"/>
    <w:rsid w:val="00A90C77"/>
    <w:rsid w:val="00A9136F"/>
    <w:rsid w:val="00A93A16"/>
    <w:rsid w:val="00AA26DE"/>
    <w:rsid w:val="00AA4D53"/>
    <w:rsid w:val="00AA60F9"/>
    <w:rsid w:val="00AA6EA9"/>
    <w:rsid w:val="00AA7451"/>
    <w:rsid w:val="00AB0DA7"/>
    <w:rsid w:val="00AB26BE"/>
    <w:rsid w:val="00AB423A"/>
    <w:rsid w:val="00AB4E5D"/>
    <w:rsid w:val="00AB654A"/>
    <w:rsid w:val="00AB7AB1"/>
    <w:rsid w:val="00AC1223"/>
    <w:rsid w:val="00AC509F"/>
    <w:rsid w:val="00AD63F3"/>
    <w:rsid w:val="00AE3169"/>
    <w:rsid w:val="00AE46A7"/>
    <w:rsid w:val="00AE62CB"/>
    <w:rsid w:val="00AF2D0F"/>
    <w:rsid w:val="00AF2ECE"/>
    <w:rsid w:val="00AF384A"/>
    <w:rsid w:val="00B011A1"/>
    <w:rsid w:val="00B0177D"/>
    <w:rsid w:val="00B01F2A"/>
    <w:rsid w:val="00B06187"/>
    <w:rsid w:val="00B0637D"/>
    <w:rsid w:val="00B10D5A"/>
    <w:rsid w:val="00B27EF6"/>
    <w:rsid w:val="00B3180C"/>
    <w:rsid w:val="00B35FE0"/>
    <w:rsid w:val="00B3656B"/>
    <w:rsid w:val="00B40228"/>
    <w:rsid w:val="00B43CDE"/>
    <w:rsid w:val="00B440F3"/>
    <w:rsid w:val="00B500E6"/>
    <w:rsid w:val="00B50915"/>
    <w:rsid w:val="00B50F2B"/>
    <w:rsid w:val="00B51180"/>
    <w:rsid w:val="00B75706"/>
    <w:rsid w:val="00B763F4"/>
    <w:rsid w:val="00B81DEE"/>
    <w:rsid w:val="00B821A1"/>
    <w:rsid w:val="00B822F6"/>
    <w:rsid w:val="00B82DBA"/>
    <w:rsid w:val="00B85F37"/>
    <w:rsid w:val="00B87DBD"/>
    <w:rsid w:val="00BA5B0E"/>
    <w:rsid w:val="00BA64B7"/>
    <w:rsid w:val="00BA7EF1"/>
    <w:rsid w:val="00BB6F65"/>
    <w:rsid w:val="00BB7C0E"/>
    <w:rsid w:val="00BD1D32"/>
    <w:rsid w:val="00BD3FA9"/>
    <w:rsid w:val="00BD6D0A"/>
    <w:rsid w:val="00BD7FAB"/>
    <w:rsid w:val="00BE39A5"/>
    <w:rsid w:val="00BE4AF0"/>
    <w:rsid w:val="00BE7336"/>
    <w:rsid w:val="00BF0355"/>
    <w:rsid w:val="00BF0EE1"/>
    <w:rsid w:val="00BF7D42"/>
    <w:rsid w:val="00C11441"/>
    <w:rsid w:val="00C11688"/>
    <w:rsid w:val="00C25233"/>
    <w:rsid w:val="00C3103A"/>
    <w:rsid w:val="00C40C02"/>
    <w:rsid w:val="00C41EC8"/>
    <w:rsid w:val="00C46E92"/>
    <w:rsid w:val="00C50BC7"/>
    <w:rsid w:val="00C5290E"/>
    <w:rsid w:val="00C727B4"/>
    <w:rsid w:val="00C73FDA"/>
    <w:rsid w:val="00C85182"/>
    <w:rsid w:val="00C87ECD"/>
    <w:rsid w:val="00C962E7"/>
    <w:rsid w:val="00CB235C"/>
    <w:rsid w:val="00CB37AA"/>
    <w:rsid w:val="00CC0F1C"/>
    <w:rsid w:val="00CC3EFE"/>
    <w:rsid w:val="00CC6A8B"/>
    <w:rsid w:val="00CD08DB"/>
    <w:rsid w:val="00CD2707"/>
    <w:rsid w:val="00CD619A"/>
    <w:rsid w:val="00CD7C48"/>
    <w:rsid w:val="00CF35A4"/>
    <w:rsid w:val="00CF3657"/>
    <w:rsid w:val="00CF4C3E"/>
    <w:rsid w:val="00D05FEE"/>
    <w:rsid w:val="00D13029"/>
    <w:rsid w:val="00D1354B"/>
    <w:rsid w:val="00D215B7"/>
    <w:rsid w:val="00D22E21"/>
    <w:rsid w:val="00D25C37"/>
    <w:rsid w:val="00D31BF0"/>
    <w:rsid w:val="00D405D7"/>
    <w:rsid w:val="00D43F48"/>
    <w:rsid w:val="00D5687D"/>
    <w:rsid w:val="00D60157"/>
    <w:rsid w:val="00D70422"/>
    <w:rsid w:val="00D70C7A"/>
    <w:rsid w:val="00D80A76"/>
    <w:rsid w:val="00D85B7B"/>
    <w:rsid w:val="00DA0133"/>
    <w:rsid w:val="00DA0C3D"/>
    <w:rsid w:val="00DA126B"/>
    <w:rsid w:val="00DA155A"/>
    <w:rsid w:val="00DA6F5B"/>
    <w:rsid w:val="00DA7616"/>
    <w:rsid w:val="00DB0829"/>
    <w:rsid w:val="00DB4E71"/>
    <w:rsid w:val="00DB7393"/>
    <w:rsid w:val="00DB7533"/>
    <w:rsid w:val="00DB7B16"/>
    <w:rsid w:val="00DC3B8D"/>
    <w:rsid w:val="00DD6133"/>
    <w:rsid w:val="00DE4B4C"/>
    <w:rsid w:val="00DE56D5"/>
    <w:rsid w:val="00E025C6"/>
    <w:rsid w:val="00E045F6"/>
    <w:rsid w:val="00E11A3F"/>
    <w:rsid w:val="00E218A8"/>
    <w:rsid w:val="00E22E09"/>
    <w:rsid w:val="00E23999"/>
    <w:rsid w:val="00E30097"/>
    <w:rsid w:val="00E32460"/>
    <w:rsid w:val="00E32B2E"/>
    <w:rsid w:val="00E41D27"/>
    <w:rsid w:val="00E43F1D"/>
    <w:rsid w:val="00E440F6"/>
    <w:rsid w:val="00E4540C"/>
    <w:rsid w:val="00E46A0E"/>
    <w:rsid w:val="00E57012"/>
    <w:rsid w:val="00E64E6B"/>
    <w:rsid w:val="00E65DD5"/>
    <w:rsid w:val="00E66CBB"/>
    <w:rsid w:val="00E67D6C"/>
    <w:rsid w:val="00E7243E"/>
    <w:rsid w:val="00E7300F"/>
    <w:rsid w:val="00E81B6E"/>
    <w:rsid w:val="00E8286E"/>
    <w:rsid w:val="00E84E2A"/>
    <w:rsid w:val="00EA1223"/>
    <w:rsid w:val="00EB4ED2"/>
    <w:rsid w:val="00EC53FB"/>
    <w:rsid w:val="00ED234C"/>
    <w:rsid w:val="00ED25D3"/>
    <w:rsid w:val="00EE56A4"/>
    <w:rsid w:val="00EE6CF6"/>
    <w:rsid w:val="00F045CD"/>
    <w:rsid w:val="00F1091A"/>
    <w:rsid w:val="00F122DB"/>
    <w:rsid w:val="00F23EBB"/>
    <w:rsid w:val="00F3014C"/>
    <w:rsid w:val="00F3397B"/>
    <w:rsid w:val="00F37B18"/>
    <w:rsid w:val="00F40490"/>
    <w:rsid w:val="00F41844"/>
    <w:rsid w:val="00F43435"/>
    <w:rsid w:val="00F50B6F"/>
    <w:rsid w:val="00F56D08"/>
    <w:rsid w:val="00F61745"/>
    <w:rsid w:val="00F73393"/>
    <w:rsid w:val="00F736BA"/>
    <w:rsid w:val="00FA3848"/>
    <w:rsid w:val="00FA3BFD"/>
    <w:rsid w:val="00FA4158"/>
    <w:rsid w:val="00FB023F"/>
    <w:rsid w:val="00FB1D2B"/>
    <w:rsid w:val="00FC0DBC"/>
    <w:rsid w:val="00FC466F"/>
    <w:rsid w:val="00FD0BCA"/>
    <w:rsid w:val="00FD2548"/>
    <w:rsid w:val="00FD6EA9"/>
    <w:rsid w:val="00FE0DAB"/>
    <w:rsid w:val="00FE456C"/>
    <w:rsid w:val="00FE4F8D"/>
    <w:rsid w:val="00FE5B12"/>
    <w:rsid w:val="00FF34B0"/>
    <w:rsid w:val="00FF4791"/>
    <w:rsid w:val="062562E9"/>
    <w:rsid w:val="0A31C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09929B66"/>
  <w15:docId w15:val="{D70286FE-CF6E-41D1-9718-D7DD4BFA8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6494"/>
  </w:style>
  <w:style w:type="paragraph" w:styleId="Titre1">
    <w:name w:val="heading 1"/>
    <w:basedOn w:val="Normal"/>
    <w:next w:val="Normal"/>
    <w:qFormat/>
    <w:rsid w:val="00E65DD5"/>
    <w:pPr>
      <w:keepNext/>
      <w:tabs>
        <w:tab w:val="left" w:pos="1530"/>
        <w:tab w:val="left" w:leader="dot" w:pos="6840"/>
      </w:tabs>
      <w:ind w:left="178"/>
      <w:jc w:val="center"/>
      <w:outlineLvl w:val="0"/>
    </w:pPr>
    <w:rPr>
      <w:bCs/>
      <w:sz w:val="24"/>
      <w:szCs w:val="24"/>
      <w:lang w:val="en-GB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C53F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A0C3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A0C3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B821A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01DB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201DB5"/>
  </w:style>
  <w:style w:type="character" w:styleId="Lienhypertexte">
    <w:name w:val="Hyperlink"/>
    <w:rsid w:val="006119C7"/>
    <w:rPr>
      <w:color w:val="0000FF"/>
      <w:u w:val="single"/>
    </w:rPr>
  </w:style>
  <w:style w:type="paragraph" w:styleId="Corpsdetexte2">
    <w:name w:val="Body Text 2"/>
    <w:basedOn w:val="Normal"/>
    <w:link w:val="Corpsdetexte2Car"/>
    <w:semiHidden/>
    <w:rsid w:val="001C6D9D"/>
    <w:rPr>
      <w:sz w:val="24"/>
      <w:szCs w:val="24"/>
    </w:rPr>
  </w:style>
  <w:style w:type="character" w:customStyle="1" w:styleId="Corpsdetexte2Car">
    <w:name w:val="Corps de texte 2 Car"/>
    <w:link w:val="Corpsdetexte2"/>
    <w:semiHidden/>
    <w:rsid w:val="001C6D9D"/>
    <w:rPr>
      <w:sz w:val="24"/>
      <w:szCs w:val="24"/>
    </w:rPr>
  </w:style>
  <w:style w:type="paragraph" w:styleId="Rvision">
    <w:name w:val="Revision"/>
    <w:hidden/>
    <w:uiPriority w:val="99"/>
    <w:semiHidden/>
    <w:rsid w:val="001C6D9D"/>
  </w:style>
  <w:style w:type="paragraph" w:customStyle="1" w:styleId="CarCarCarCarCarCarCarCarCarCarCarCarCarCar">
    <w:name w:val="Car Car Car Car Car Car Car Car Car Car Car Car Car Car"/>
    <w:basedOn w:val="Normal"/>
    <w:rsid w:val="00DA126B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styleId="Paragraphedeliste">
    <w:name w:val="List Paragraph"/>
    <w:aliases w:val="lp1,Liste à puce,Paragraphe de liste 1"/>
    <w:basedOn w:val="Normal"/>
    <w:link w:val="ParagraphedelisteCar"/>
    <w:uiPriority w:val="34"/>
    <w:qFormat/>
    <w:rsid w:val="00714C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ParagraphedelisteCar">
    <w:name w:val="Paragraphe de liste Car"/>
    <w:aliases w:val="lp1 Car,Liste à puce Car,Paragraphe de liste 1 Car"/>
    <w:link w:val="Paragraphedeliste"/>
    <w:uiPriority w:val="34"/>
    <w:qFormat/>
    <w:locked/>
    <w:rsid w:val="00714C26"/>
    <w:rPr>
      <w:rFonts w:ascii="Calibri" w:eastAsia="Calibri" w:hAnsi="Calibri"/>
      <w:sz w:val="22"/>
      <w:szCs w:val="22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EC53F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Marquedecommentaire">
    <w:name w:val="annotation reference"/>
    <w:basedOn w:val="Policepardfaut"/>
    <w:uiPriority w:val="99"/>
    <w:semiHidden/>
    <w:unhideWhenUsed/>
    <w:rsid w:val="00C73FD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73FDA"/>
  </w:style>
  <w:style w:type="character" w:customStyle="1" w:styleId="CommentaireCar">
    <w:name w:val="Commentaire Car"/>
    <w:basedOn w:val="Policepardfaut"/>
    <w:link w:val="Commentaire"/>
    <w:uiPriority w:val="99"/>
    <w:semiHidden/>
    <w:rsid w:val="00C73FDA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73FD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73F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4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_HOTEL_DAE\_SCT_HOTEL_DAE\ACHATS%20GROUPES%20EPICERIE%20BOISSONS\Fiche%20Etablissemen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6E2EDB36B6CA489AD511E35C8C81EC" ma:contentTypeVersion="3" ma:contentTypeDescription="Crée un document." ma:contentTypeScope="" ma:versionID="a3a194700f321d01a38039185129ab61">
  <xsd:schema xmlns:xsd="http://www.w3.org/2001/XMLSchema" xmlns:xs="http://www.w3.org/2001/XMLSchema" xmlns:p="http://schemas.microsoft.com/office/2006/metadata/properties" xmlns:ns2="393f0ad5-9d22-418a-bfcf-d6a0aafc6d7b" targetNamespace="http://schemas.microsoft.com/office/2006/metadata/properties" ma:root="true" ma:fieldsID="098c13aa4170f1c2ceeb9617aef5946e" ns2:_="">
    <xsd:import namespace="393f0ad5-9d22-418a-bfcf-d6a0aafc6d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3f0ad5-9d22-418a-bfcf-d6a0aafc6d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4C09D-8A09-4A4D-B0D5-ED5D5A793EA3}">
  <ds:schemaRefs>
    <ds:schemaRef ds:uri="http://schemas.microsoft.com/office/2006/metadata/properties"/>
    <ds:schemaRef ds:uri="http://schemas.microsoft.com/office/infopath/2007/PartnerControls"/>
    <ds:schemaRef ds:uri="61b6458b-d7d9-4ef2-8307-379ad4e6f3ce"/>
    <ds:schemaRef ds:uri="02aea05e-dea8-4de9-8123-f40823d2b871"/>
  </ds:schemaRefs>
</ds:datastoreItem>
</file>

<file path=customXml/itemProps2.xml><?xml version="1.0" encoding="utf-8"?>
<ds:datastoreItem xmlns:ds="http://schemas.openxmlformats.org/officeDocument/2006/customXml" ds:itemID="{30A66762-2A93-43FA-9BA2-F7F634D90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3f0ad5-9d22-418a-bfcf-d6a0aafc6d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2F24E7-4446-4418-9911-CCBBAB158A7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9CB10D-CE37-4387-8FE4-09282394E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Fiche Etablissement</Template>
  <TotalTime>5</TotalTime>
  <Pages>2</Pages>
  <Words>435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ACHATS GROUPES</vt:lpstr>
    </vt:vector>
  </TitlesOfParts>
  <Company>DFI</Company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ACHATS GROUPES</dc:title>
  <dc:creator>Administrateur</dc:creator>
  <cp:lastModifiedBy>DOERLE Nadine</cp:lastModifiedBy>
  <cp:revision>3</cp:revision>
  <cp:lastPrinted>2023-03-24T15:50:00Z</cp:lastPrinted>
  <dcterms:created xsi:type="dcterms:W3CDTF">2023-07-12T09:19:00Z</dcterms:created>
  <dcterms:modified xsi:type="dcterms:W3CDTF">2025-06-20T08:19:00Z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0x010100A66E2EDB36B6CA489AD511E35C8C81EC</vt:lpwstr>
  </property>
  <property fmtid="{D5CDD505-2E9C-101B-9397-08002B2CF9AE}" pid="3" name="MediaServiceImageTags">
    <vt:lpwstr/>
  </property>
</Properties>
</file>